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2.xml" ContentType="application/xml"/>
  <Override PartName="/customXml/itemProps1.xml" ContentType="application/vnd.openxmlformats-officedocument.customXmlProperties+xml"/>
  <Override PartName="/customXml/item3.xml" ContentType="application/xml"/>
  <Override PartName="/customXml/itemProps2.xml" ContentType="application/vnd.openxmlformats-officedocument.customXmlProperties+xml"/>
  <Override PartName="/customXml/item4.xml" ContentType="application/xml"/>
  <Override PartName="/customXml/itemProps3.xml" ContentType="application/vnd.openxmlformats-officedocument.customXmlProperties+xml"/>
  <Override PartName="/customXml/itemProps4.xml" ContentType="application/vnd.openxmlformats-officedocument.customXmlProperties+xml"/>
  <Override PartName="/customXml/_rels/item1.xml.rels" ContentType="application/vnd.openxmlformats-package.relationships+xml"/>
  <Override PartName="/customXml/_rels/item2.xml.rels" ContentType="application/vnd.openxmlformats-package.relationships+xml"/>
  <Override PartName="/customXml/_rels/item3.xml.rels" ContentType="application/vnd.openxmlformats-package.relationships+xml"/>
  <Override PartName="/customXml/_rels/item4.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Calibri" w:hAnsi="Calibri" w:cs="Calibri"/>
          <w:b/>
          <w:b/>
          <w:color w:val="0D0D0D" w:themeColor="text1" w:themeTint="f2"/>
          <w:sz w:val="22"/>
          <w:szCs w:val="22"/>
        </w:rPr>
      </w:pPr>
      <w:r>
        <w:rPr>
          <w:rFonts w:cs="Calibri" w:ascii="Calibri" w:hAnsi="Calibri"/>
          <w:b/>
          <w:color w:val="0D0D0D" w:themeColor="text1" w:themeTint="f2"/>
          <w:sz w:val="22"/>
          <w:szCs w:val="22"/>
        </w:rPr>
        <w:t>Kubat Kurbanaliev</w:t>
      </w:r>
    </w:p>
    <w:p>
      <w:pPr>
        <w:pStyle w:val="Normal"/>
        <w:jc w:val="center"/>
        <w:rPr>
          <w:rFonts w:ascii="Calibri" w:hAnsi="Calibri" w:cs="Calibri"/>
          <w:b/>
          <w:b/>
          <w:color w:val="0D0D0D" w:themeColor="text1" w:themeTint="f2"/>
          <w:sz w:val="22"/>
          <w:szCs w:val="22"/>
        </w:rPr>
      </w:pPr>
      <w:r>
        <w:rPr>
          <w:rFonts w:cs="Calibri" w:ascii="Calibri" w:hAnsi="Calibri"/>
          <w:b/>
          <w:color w:val="0D0D0D" w:themeColor="text1" w:themeTint="f2"/>
          <w:sz w:val="22"/>
          <w:szCs w:val="22"/>
        </w:rPr>
        <w:t>Email id: kur.kubat@gmail.com</w:t>
      </w:r>
    </w:p>
    <w:p>
      <w:pPr>
        <w:pStyle w:val="Normal"/>
        <w:jc w:val="center"/>
        <w:rPr>
          <w:rFonts w:ascii="Calibri" w:hAnsi="Calibri" w:cs="Calibri"/>
          <w:b/>
          <w:b/>
          <w:color w:val="0D0D0D" w:themeColor="text1" w:themeTint="f2"/>
          <w:sz w:val="22"/>
          <w:szCs w:val="22"/>
        </w:rPr>
      </w:pPr>
      <w:r>
        <w:rPr>
          <w:rFonts w:cs="Calibri" w:ascii="Calibri" w:hAnsi="Calibri"/>
          <w:b/>
          <w:color w:val="0D0D0D" w:themeColor="text1" w:themeTint="f2"/>
          <w:sz w:val="22"/>
          <w:szCs w:val="22"/>
        </w:rPr>
        <w:t>Contact: 773-710-3445</w:t>
      </w:r>
    </w:p>
    <w:p>
      <w:pPr>
        <w:pStyle w:val="Heading1"/>
        <w:rPr>
          <w:rFonts w:ascii="Calibri" w:hAnsi="Calibri" w:cs="Calibri"/>
          <w:color w:val="0D0D0D" w:themeColor="text1" w:themeTint="f2"/>
        </w:rPr>
      </w:pPr>
      <w:r>
        <w:rPr>
          <w:rFonts w:cs="Calibri" w:ascii="Calibri" w:hAnsi="Calibri"/>
          <w:color w:val="0D0D0D" w:themeColor="text1" w:themeTint="f2"/>
        </w:rPr>
        <w:t xml:space="preserve">Overview </w:t>
      </w:r>
    </w:p>
    <w:p>
      <w:pPr>
        <w:pStyle w:val="Heading1"/>
        <w:rPr>
          <w:rFonts w:ascii="Calibri" w:hAnsi="Calibri" w:cs="Calibri"/>
          <w:b w:val="false"/>
          <w:b w:val="false"/>
          <w:bCs/>
          <w:color w:val="0D0D0D" w:themeColor="text1" w:themeTint="f2"/>
          <w:lang w:val="en" w:eastAsia="zh-CN" w:bidi="hi-IN"/>
        </w:rPr>
      </w:pPr>
      <w:r>
        <w:rPr>
          <w:rFonts w:cs="Calibri" w:ascii="Calibri" w:hAnsi="Calibri"/>
          <w:b w:val="false"/>
          <w:bCs/>
          <w:color w:val="0D0D0D" w:themeColor="text1" w:themeTint="f2"/>
          <w:lang w:val="en" w:eastAsia="zh-CN" w:bidi="hi-IN"/>
        </w:rPr>
        <w:t>Software Development Engineer in Test with over 7+ years of proficient experience in Quality Assurance &amp; Software Testing for Client/Server and Web-based applications in logistic and banking domains. Strong cross-functional team player, who possesses the necessary technical skills such as: Java programming language, Selenium WebDriver and Behaviour Driven Development style, with Cucumber and JUnit tool, to bring value to a team by effective combination of programming testing, and communication skills.</w:t>
      </w:r>
    </w:p>
    <w:p>
      <w:pPr>
        <w:pStyle w:val="Heading1"/>
        <w:rPr>
          <w:rFonts w:ascii="Calibri" w:hAnsi="Calibri" w:cs="Calibri"/>
          <w:color w:val="0D0D0D" w:themeColor="text1" w:themeTint="f2"/>
        </w:rPr>
      </w:pPr>
      <w:bookmarkStart w:id="0" w:name="_a50fbqunbjts"/>
      <w:bookmarkEnd w:id="0"/>
      <w:r>
        <w:rPr>
          <w:rFonts w:cs="Calibri" w:ascii="Calibri" w:hAnsi="Calibri"/>
          <w:color w:val="0D0D0D" w:themeColor="text1" w:themeTint="f2"/>
        </w:rPr>
        <w:t>Professional Summary</w:t>
      </w:r>
    </w:p>
    <w:p>
      <w:pPr>
        <w:pStyle w:val="LOnormal"/>
        <w:widowControl w:val="false"/>
        <w:tabs>
          <w:tab w:val="clear" w:pos="720"/>
          <w:tab w:val="left" w:pos="10173" w:leader="none"/>
        </w:tabs>
        <w:spacing w:lineRule="auto" w:line="216" w:before="316" w:after="0"/>
        <w:ind w:left="-269" w:right="-1529" w:hanging="0"/>
        <w:rPr>
          <w:rFonts w:ascii="Calibri" w:hAnsi="Calibri" w:cs="Calibri"/>
          <w:color w:val="0D0D0D" w:themeColor="text1" w:themeTint="f2"/>
        </w:rPr>
      </w:pPr>
      <w:r>
        <w:rPr>
          <w:rFonts w:eastAsia="Arial" w:cs="Calibri" w:ascii="Calibri" w:hAnsi="Calibri"/>
          <w:bCs/>
          <w:color w:val="0D0D0D" w:themeColor="text1" w:themeTint="f2"/>
        </w:rPr>
        <w:t xml:space="preserve">● </w:t>
      </w:r>
      <w:r>
        <w:rPr>
          <w:rFonts w:eastAsia="Arial" w:cs="Calibri" w:ascii="Calibri" w:hAnsi="Calibri"/>
          <w:bCs/>
          <w:color w:val="0D0D0D" w:themeColor="text1" w:themeTint="f2"/>
        </w:rPr>
        <w:t>Solid knowledge on all phases of the Software Development Life Cycle (SDLC) and Software Testing Life Cycle (STLC) and Defect Management Lifecycle.</w:t>
      </w:r>
    </w:p>
    <w:p>
      <w:pPr>
        <w:pStyle w:val="LOnormal"/>
        <w:widowControl w:val="false"/>
        <w:tabs>
          <w:tab w:val="clear" w:pos="720"/>
          <w:tab w:val="left" w:pos="10173" w:leader="none"/>
        </w:tabs>
        <w:spacing w:lineRule="auto" w:line="216" w:before="316" w:after="0"/>
        <w:ind w:left="-269" w:right="-1529" w:hanging="0"/>
        <w:rPr>
          <w:rFonts w:ascii="Calibri" w:hAnsi="Calibri" w:cs="Calibri"/>
          <w:color w:val="0D0D0D" w:themeColor="text1" w:themeTint="f2"/>
        </w:rPr>
      </w:pPr>
      <w:r>
        <w:rPr>
          <w:rFonts w:eastAsia="Arial" w:cs="Calibri" w:ascii="Calibri" w:hAnsi="Calibri"/>
          <w:bCs/>
          <w:color w:val="0D0D0D" w:themeColor="text1" w:themeTint="f2"/>
        </w:rPr>
        <w:t xml:space="preserve">● </w:t>
      </w:r>
      <w:r>
        <w:rPr>
          <w:rFonts w:eastAsia="Arial" w:cs="Calibri" w:ascii="Calibri" w:hAnsi="Calibri"/>
          <w:bCs/>
          <w:color w:val="0D0D0D" w:themeColor="text1" w:themeTint="f2"/>
        </w:rPr>
        <w:t>Strong understanding of Object-Oriented Programming (OOP) concepts and direct daily work with Java programming language for test automation purposes.</w:t>
      </w:r>
    </w:p>
    <w:p>
      <w:pPr>
        <w:pStyle w:val="LOnormal"/>
        <w:widowControl w:val="false"/>
        <w:tabs>
          <w:tab w:val="clear" w:pos="720"/>
          <w:tab w:val="left" w:pos="10173" w:leader="none"/>
        </w:tabs>
        <w:spacing w:lineRule="auto" w:line="216" w:before="316" w:after="0"/>
        <w:ind w:left="-269" w:right="-1529" w:hanging="0"/>
        <w:rPr>
          <w:rFonts w:ascii="Calibri" w:hAnsi="Calibri" w:cs="Calibri"/>
          <w:color w:val="0D0D0D" w:themeColor="text1" w:themeTint="f2"/>
        </w:rPr>
      </w:pPr>
      <w:r>
        <w:rPr>
          <w:rFonts w:eastAsia="Arial" w:cs="Calibri" w:ascii="Calibri" w:hAnsi="Calibri"/>
          <w:bCs/>
          <w:color w:val="0D0D0D" w:themeColor="text1" w:themeTint="f2"/>
        </w:rPr>
        <w:t xml:space="preserve">● </w:t>
      </w:r>
      <w:r>
        <w:rPr>
          <w:rFonts w:eastAsia="Arial" w:cs="Calibri" w:ascii="Calibri" w:hAnsi="Calibri"/>
          <w:bCs/>
          <w:color w:val="0D0D0D" w:themeColor="text1" w:themeTint="f2"/>
        </w:rPr>
        <w:t>Experience in working in Agile Scrum environments and participated in Daily Scrum Stand-Ups, Sprint Planning, Sprint Retro, and Sprint Demo meetings.</w:t>
      </w:r>
    </w:p>
    <w:p>
      <w:pPr>
        <w:pStyle w:val="LOnormal"/>
        <w:widowControl w:val="false"/>
        <w:tabs>
          <w:tab w:val="clear" w:pos="720"/>
          <w:tab w:val="left" w:pos="10173" w:leader="none"/>
        </w:tabs>
        <w:spacing w:lineRule="auto" w:line="216" w:before="316" w:after="0"/>
        <w:ind w:left="-269" w:right="-1529" w:hanging="0"/>
        <w:rPr>
          <w:rFonts w:ascii="Calibri" w:hAnsi="Calibri" w:cs="Calibri"/>
          <w:color w:val="0D0D0D" w:themeColor="text1" w:themeTint="f2"/>
        </w:rPr>
      </w:pPr>
      <w:r>
        <w:rPr>
          <w:rFonts w:eastAsia="Arial" w:cs="Calibri" w:ascii="Calibri" w:hAnsi="Calibri"/>
          <w:bCs/>
          <w:color w:val="0D0D0D" w:themeColor="text1" w:themeTint="f2"/>
        </w:rPr>
        <w:t xml:space="preserve">● </w:t>
      </w:r>
      <w:r>
        <w:rPr>
          <w:rFonts w:eastAsia="Arial" w:cs="Calibri" w:ascii="Calibri" w:hAnsi="Calibri"/>
          <w:bCs/>
          <w:color w:val="0D0D0D" w:themeColor="text1" w:themeTint="f2"/>
        </w:rPr>
        <w:t>Well experienced in analyzing and reviewing Business/Functional &amp; Testing requirements to formulate Test Strategies and preparing Test Scenarios, writing Test Cases and Test Summary reports for both automated and manual testing based on user requirements, Software Requirement Document (SRS) and Blueprint.</w:t>
      </w:r>
    </w:p>
    <w:p>
      <w:pPr>
        <w:pStyle w:val="LOnormal"/>
        <w:widowControl w:val="false"/>
        <w:tabs>
          <w:tab w:val="clear" w:pos="720"/>
          <w:tab w:val="left" w:pos="10173" w:leader="none"/>
        </w:tabs>
        <w:spacing w:lineRule="auto" w:line="216" w:before="316" w:after="0"/>
        <w:ind w:left="-269" w:right="-1529" w:hanging="0"/>
        <w:rPr>
          <w:rFonts w:ascii="Calibri" w:hAnsi="Calibri" w:cs="Calibri"/>
          <w:color w:val="0D0D0D" w:themeColor="text1" w:themeTint="f2"/>
        </w:rPr>
      </w:pPr>
      <w:r>
        <w:rPr>
          <w:rFonts w:eastAsia="Arial" w:cs="Calibri" w:ascii="Calibri" w:hAnsi="Calibri"/>
          <w:bCs/>
          <w:color w:val="0D0D0D" w:themeColor="text1" w:themeTint="f2"/>
        </w:rPr>
        <w:t xml:space="preserve">● </w:t>
      </w:r>
      <w:r>
        <w:rPr>
          <w:rFonts w:eastAsia="Arial" w:cs="Calibri" w:ascii="Calibri" w:hAnsi="Calibri"/>
          <w:bCs/>
          <w:color w:val="0D0D0D" w:themeColor="text1" w:themeTint="f2"/>
        </w:rPr>
        <w:t>Widely experienced in creation and maintenance of reusable automation scripts for Regression, Smoke, Functional, UI, API, Back End testing suites.</w:t>
      </w:r>
    </w:p>
    <w:p>
      <w:pPr>
        <w:pStyle w:val="LOnormal"/>
        <w:widowControl w:val="false"/>
        <w:tabs>
          <w:tab w:val="clear" w:pos="720"/>
          <w:tab w:val="left" w:pos="10173" w:leader="none"/>
        </w:tabs>
        <w:spacing w:lineRule="auto" w:line="216" w:before="316" w:after="0"/>
        <w:ind w:left="-269" w:right="-1529" w:hanging="0"/>
        <w:rPr>
          <w:rFonts w:ascii="Calibri" w:hAnsi="Calibri" w:cs="Calibri"/>
          <w:color w:val="0D0D0D" w:themeColor="text1" w:themeTint="f2"/>
        </w:rPr>
      </w:pPr>
      <w:r>
        <w:rPr>
          <w:rFonts w:eastAsia="Arial" w:cs="Calibri" w:ascii="Calibri" w:hAnsi="Calibri"/>
          <w:bCs/>
          <w:color w:val="0D0D0D" w:themeColor="text1" w:themeTint="f2"/>
        </w:rPr>
        <w:t xml:space="preserve">● </w:t>
      </w:r>
      <w:r>
        <w:rPr>
          <w:rFonts w:eastAsia="Arial" w:cs="Calibri" w:ascii="Calibri" w:hAnsi="Calibri"/>
          <w:bCs/>
          <w:color w:val="0D0D0D" w:themeColor="text1" w:themeTint="f2"/>
        </w:rPr>
        <w:t>Expert in developing automation tests using Java, Selenium WebDriver, Cucumber, JUnit, TestNG and extended expertise in framework building and maintenance via Maven build management tools through the implementation of Page Object Model and Singleton design patterns.</w:t>
      </w:r>
    </w:p>
    <w:p>
      <w:pPr>
        <w:pStyle w:val="LOnormal"/>
        <w:widowControl w:val="false"/>
        <w:tabs>
          <w:tab w:val="clear" w:pos="720"/>
          <w:tab w:val="left" w:pos="10173" w:leader="none"/>
        </w:tabs>
        <w:spacing w:lineRule="auto" w:line="216" w:before="316" w:after="0"/>
        <w:ind w:left="-269" w:right="-1529" w:hanging="0"/>
        <w:rPr>
          <w:rFonts w:ascii="Calibri" w:hAnsi="Calibri" w:cs="Calibri"/>
          <w:color w:val="0D0D0D" w:themeColor="text1" w:themeTint="f2"/>
        </w:rPr>
      </w:pPr>
      <w:r>
        <w:rPr>
          <w:rFonts w:eastAsia="Arial" w:cs="Calibri" w:ascii="Calibri" w:hAnsi="Calibri"/>
          <w:bCs/>
          <w:color w:val="0D0D0D" w:themeColor="text1" w:themeTint="f2"/>
        </w:rPr>
        <w:t xml:space="preserve">● </w:t>
      </w:r>
      <w:r>
        <w:rPr>
          <w:rFonts w:eastAsia="Arial" w:cs="Calibri" w:ascii="Calibri" w:hAnsi="Calibri"/>
          <w:bCs/>
          <w:color w:val="0D0D0D" w:themeColor="text1" w:themeTint="f2"/>
        </w:rPr>
        <w:t>Experience in manual API testing using Postman and RestAssured library for automated testing.</w:t>
      </w:r>
    </w:p>
    <w:p>
      <w:pPr>
        <w:pStyle w:val="LOnormal"/>
        <w:widowControl w:val="false"/>
        <w:tabs>
          <w:tab w:val="clear" w:pos="720"/>
          <w:tab w:val="left" w:pos="10173" w:leader="none"/>
        </w:tabs>
        <w:spacing w:lineRule="auto" w:line="216" w:before="316" w:after="0"/>
        <w:ind w:left="-269" w:right="-1529" w:hanging="0"/>
        <w:rPr>
          <w:rFonts w:ascii="Calibri" w:hAnsi="Calibri" w:cs="Calibri"/>
          <w:color w:val="0D0D0D" w:themeColor="text1" w:themeTint="f2"/>
        </w:rPr>
      </w:pPr>
      <w:r>
        <w:rPr>
          <w:rFonts w:eastAsia="Arial" w:cs="Calibri" w:ascii="Calibri" w:hAnsi="Calibri"/>
          <w:bCs/>
          <w:color w:val="0D0D0D" w:themeColor="text1" w:themeTint="f2"/>
        </w:rPr>
        <w:t xml:space="preserve">● </w:t>
      </w:r>
      <w:r>
        <w:rPr>
          <w:rFonts w:eastAsia="Arial" w:cs="Calibri" w:ascii="Calibri" w:hAnsi="Calibri"/>
          <w:bCs/>
          <w:color w:val="0D0D0D" w:themeColor="text1" w:themeTint="f2"/>
        </w:rPr>
        <w:t>Competence using Apache POI library to read the data from excel file.</w:t>
      </w:r>
    </w:p>
    <w:p>
      <w:pPr>
        <w:pStyle w:val="LOnormal"/>
        <w:widowControl w:val="false"/>
        <w:tabs>
          <w:tab w:val="clear" w:pos="720"/>
          <w:tab w:val="left" w:pos="10173" w:leader="none"/>
        </w:tabs>
        <w:spacing w:lineRule="auto" w:line="216" w:before="316" w:after="0"/>
        <w:ind w:left="-269" w:right="-1529" w:hanging="0"/>
        <w:rPr>
          <w:rFonts w:ascii="Calibri" w:hAnsi="Calibri" w:cs="Calibri"/>
          <w:color w:val="0D0D0D" w:themeColor="text1" w:themeTint="f2"/>
        </w:rPr>
      </w:pPr>
      <w:r>
        <w:rPr>
          <w:rFonts w:eastAsia="Arial" w:cs="Calibri" w:ascii="Calibri" w:hAnsi="Calibri"/>
          <w:bCs/>
          <w:color w:val="0D0D0D" w:themeColor="text1" w:themeTint="f2"/>
        </w:rPr>
        <w:t xml:space="preserve">● </w:t>
      </w:r>
      <w:r>
        <w:rPr>
          <w:rFonts w:eastAsia="Arial" w:cs="Calibri" w:ascii="Calibri" w:hAnsi="Calibri"/>
          <w:bCs/>
          <w:color w:val="0D0D0D" w:themeColor="text1" w:themeTint="f2"/>
        </w:rPr>
        <w:t>Expertise in using Selenium WebDriver with TestNG to execute parallel tests on multiple browsers, such as IE, Chrome, Firefox, Safari.</w:t>
      </w:r>
    </w:p>
    <w:p>
      <w:pPr>
        <w:pStyle w:val="LOnormal"/>
        <w:widowControl w:val="false"/>
        <w:tabs>
          <w:tab w:val="clear" w:pos="720"/>
          <w:tab w:val="left" w:pos="10173" w:leader="none"/>
        </w:tabs>
        <w:spacing w:lineRule="auto" w:line="216" w:before="316" w:after="0"/>
        <w:ind w:left="-269" w:right="-1529" w:hanging="0"/>
        <w:rPr>
          <w:rFonts w:ascii="Calibri" w:hAnsi="Calibri" w:cs="Calibri"/>
          <w:color w:val="0D0D0D" w:themeColor="text1" w:themeTint="f2"/>
        </w:rPr>
      </w:pPr>
      <w:r>
        <w:rPr>
          <w:rFonts w:eastAsia="Arial" w:cs="Calibri" w:ascii="Calibri" w:hAnsi="Calibri"/>
          <w:bCs/>
          <w:color w:val="0D0D0D" w:themeColor="text1" w:themeTint="f2"/>
        </w:rPr>
        <w:t xml:space="preserve">● </w:t>
      </w:r>
      <w:r>
        <w:rPr>
          <w:rFonts w:eastAsia="Arial" w:cs="Calibri" w:ascii="Calibri" w:hAnsi="Calibri"/>
          <w:bCs/>
          <w:color w:val="0D0D0D" w:themeColor="text1" w:themeTint="f2"/>
        </w:rPr>
        <w:t>Proficiency in overall Bug Life Cycle, Bug Tracking, Bug Reports, Retesting Bug, Closing Bug and generating the Graphs using Jira.</w:t>
      </w:r>
    </w:p>
    <w:p>
      <w:pPr>
        <w:pStyle w:val="LOnormal"/>
        <w:widowControl w:val="false"/>
        <w:tabs>
          <w:tab w:val="clear" w:pos="720"/>
          <w:tab w:val="left" w:pos="10173" w:leader="none"/>
        </w:tabs>
        <w:spacing w:lineRule="auto" w:line="216" w:before="316" w:after="0"/>
        <w:ind w:left="-269" w:right="-1529" w:hanging="0"/>
        <w:rPr>
          <w:rFonts w:ascii="Calibri" w:hAnsi="Calibri" w:cs="Calibri"/>
          <w:color w:val="0D0D0D" w:themeColor="text1" w:themeTint="f2"/>
        </w:rPr>
      </w:pPr>
      <w:r>
        <w:rPr>
          <w:rFonts w:eastAsia="Arial" w:cs="Calibri" w:ascii="Calibri" w:hAnsi="Calibri"/>
          <w:bCs/>
          <w:color w:val="0D0D0D" w:themeColor="text1" w:themeTint="f2"/>
        </w:rPr>
        <w:t xml:space="preserve">● </w:t>
      </w:r>
      <w:r>
        <w:rPr>
          <w:rFonts w:eastAsia="Arial" w:cs="Calibri" w:ascii="Calibri" w:hAnsi="Calibri"/>
          <w:bCs/>
          <w:color w:val="0D0D0D" w:themeColor="text1" w:themeTint="f2"/>
        </w:rPr>
        <w:t>Experience in implementing Behavior-Driven Development (BDD) frameworks writing Cucumber Features, Scenarios and Step Definitions on Gherkin to Design, Develop, Organize, Execute and Maintain Automated Test Scripts using Java, Cucumber and Junit</w:t>
      </w:r>
    </w:p>
    <w:p>
      <w:pPr>
        <w:pStyle w:val="LOnormal"/>
        <w:widowControl w:val="false"/>
        <w:tabs>
          <w:tab w:val="clear" w:pos="720"/>
          <w:tab w:val="left" w:pos="10173" w:leader="none"/>
        </w:tabs>
        <w:spacing w:lineRule="auto" w:line="216" w:before="316" w:after="0"/>
        <w:ind w:left="-269" w:right="-1529" w:hanging="0"/>
        <w:rPr>
          <w:rFonts w:ascii="Calibri" w:hAnsi="Calibri" w:cs="Calibri"/>
          <w:color w:val="0D0D0D" w:themeColor="text1" w:themeTint="f2"/>
        </w:rPr>
      </w:pPr>
      <w:r>
        <w:rPr>
          <w:rFonts w:eastAsia="Arial" w:cs="Calibri" w:ascii="Calibri" w:hAnsi="Calibri"/>
          <w:bCs/>
          <w:color w:val="0D0D0D" w:themeColor="text1" w:themeTint="f2"/>
        </w:rPr>
        <w:t xml:space="preserve">● </w:t>
      </w:r>
      <w:r>
        <w:rPr>
          <w:rFonts w:eastAsia="Arial" w:cs="Calibri" w:ascii="Calibri" w:hAnsi="Calibri"/>
          <w:bCs/>
          <w:color w:val="0D0D0D" w:themeColor="text1" w:themeTint="f2"/>
        </w:rPr>
        <w:t>Used Appium automation tool for testing mobile applications on Android platform</w:t>
      </w:r>
    </w:p>
    <w:p>
      <w:pPr>
        <w:pStyle w:val="LOnormal"/>
        <w:widowControl w:val="false"/>
        <w:tabs>
          <w:tab w:val="clear" w:pos="720"/>
          <w:tab w:val="left" w:pos="10173" w:leader="none"/>
        </w:tabs>
        <w:spacing w:lineRule="auto" w:line="216" w:before="316" w:after="0"/>
        <w:ind w:left="-269" w:right="-1529" w:hanging="0"/>
        <w:rPr>
          <w:rFonts w:ascii="Calibri" w:hAnsi="Calibri" w:cs="Calibri"/>
          <w:color w:val="0D0D0D" w:themeColor="text1" w:themeTint="f2"/>
        </w:rPr>
      </w:pPr>
      <w:r>
        <w:rPr>
          <w:rFonts w:eastAsia="Arial" w:cs="Calibri" w:ascii="Calibri" w:hAnsi="Calibri"/>
          <w:bCs/>
          <w:color w:val="0D0D0D" w:themeColor="text1" w:themeTint="f2"/>
        </w:rPr>
        <w:t xml:space="preserve">● </w:t>
      </w:r>
      <w:r>
        <w:rPr>
          <w:rFonts w:eastAsia="Arial" w:cs="Calibri" w:ascii="Calibri" w:hAnsi="Calibri"/>
          <w:bCs/>
          <w:color w:val="0D0D0D" w:themeColor="text1" w:themeTint="f2"/>
        </w:rPr>
        <w:t>Built a POM framework for Android platform testing using Appium JavaClient library</w:t>
      </w:r>
    </w:p>
    <w:p>
      <w:pPr>
        <w:pStyle w:val="LOnormal"/>
        <w:widowControl w:val="false"/>
        <w:tabs>
          <w:tab w:val="clear" w:pos="720"/>
          <w:tab w:val="left" w:pos="10173" w:leader="none"/>
        </w:tabs>
        <w:spacing w:lineRule="auto" w:line="216" w:before="316" w:after="0"/>
        <w:ind w:left="-269" w:right="-1529" w:hanging="0"/>
        <w:rPr>
          <w:rFonts w:ascii="Calibri" w:hAnsi="Calibri" w:cs="Calibri"/>
          <w:color w:val="0D0D0D" w:themeColor="text1" w:themeTint="f2"/>
        </w:rPr>
      </w:pPr>
      <w:r>
        <w:rPr>
          <w:rFonts w:eastAsia="Arial" w:cs="Calibri" w:ascii="Calibri" w:hAnsi="Calibri"/>
          <w:bCs/>
          <w:color w:val="0D0D0D" w:themeColor="text1" w:themeTint="f2"/>
        </w:rPr>
        <w:t xml:space="preserve">● </w:t>
      </w:r>
      <w:r>
        <w:rPr>
          <w:rFonts w:eastAsia="Arial" w:cs="Calibri" w:ascii="Calibri" w:hAnsi="Calibri"/>
          <w:bCs/>
          <w:color w:val="0D0D0D" w:themeColor="text1" w:themeTint="f2"/>
        </w:rPr>
        <w:t>A firm understanding in Relational Database Management System (RDBMS) namely ORACLE DataBase, Microsoft SQL Server and expertise in writing SQL Queries</w:t>
      </w:r>
    </w:p>
    <w:p>
      <w:pPr>
        <w:pStyle w:val="LOnormal"/>
        <w:widowControl w:val="false"/>
        <w:spacing w:lineRule="auto" w:line="216" w:before="316" w:after="0"/>
        <w:ind w:left="-307" w:right="-1890" w:hanging="0"/>
        <w:rPr>
          <w:rFonts w:ascii="Calibri" w:hAnsi="Calibri" w:cs="Calibri"/>
          <w:bCs/>
          <w:color w:val="0D0D0D" w:themeColor="text1" w:themeTint="f2"/>
        </w:rPr>
      </w:pPr>
      <w:r>
        <w:rPr>
          <w:rFonts w:eastAsia="Arial" w:cs="Calibri" w:ascii="Calibri" w:hAnsi="Calibri"/>
          <w:bCs/>
          <w:color w:val="0D0D0D" w:themeColor="text1" w:themeTint="f2"/>
        </w:rPr>
        <w:t xml:space="preserve">● </w:t>
      </w:r>
      <w:r>
        <w:rPr>
          <w:rFonts w:eastAsia="Arial" w:cs="Calibri" w:ascii="Calibri" w:hAnsi="Calibri"/>
          <w:bCs/>
          <w:color w:val="0D0D0D" w:themeColor="text1" w:themeTint="f2"/>
        </w:rPr>
        <w:t>Solid knowledge of Core Java, HTML, CSS, XML, SQL, JSON, Gherkin, JUnit, TestNG</w:t>
      </w:r>
    </w:p>
    <w:p>
      <w:pPr>
        <w:pStyle w:val="LOnormal"/>
        <w:widowControl w:val="false"/>
        <w:spacing w:lineRule="auto" w:line="216" w:before="316" w:after="0"/>
        <w:ind w:left="-307" w:right="-1890" w:hanging="0"/>
        <w:rPr>
          <w:rFonts w:ascii="Calibri" w:hAnsi="Calibri" w:cs="Calibri"/>
          <w:bCs/>
          <w:color w:val="0D0D0D" w:themeColor="text1" w:themeTint="f2"/>
        </w:rPr>
      </w:pPr>
      <w:r>
        <w:rPr>
          <w:rFonts w:eastAsia="Arial" w:cs="Calibri" w:ascii="Calibri" w:hAnsi="Calibri"/>
          <w:bCs/>
          <w:color w:val="0D0D0D" w:themeColor="text1" w:themeTint="f2"/>
        </w:rPr>
        <w:t xml:space="preserve">● </w:t>
      </w:r>
      <w:r>
        <w:rPr>
          <w:rFonts w:eastAsia="Arial" w:cs="Calibri" w:ascii="Calibri" w:hAnsi="Calibri"/>
          <w:bCs/>
          <w:color w:val="0D0D0D" w:themeColor="text1" w:themeTint="f2"/>
        </w:rPr>
        <w:t>Experienced with Git version control system, Github web-based hosting service and TortoiseSVN</w:t>
      </w:r>
    </w:p>
    <w:p>
      <w:pPr>
        <w:pStyle w:val="LOnormal"/>
        <w:widowControl w:val="false"/>
        <w:spacing w:lineRule="auto" w:line="216" w:before="316" w:after="0"/>
        <w:ind w:left="-307" w:right="-1890" w:hanging="0"/>
        <w:rPr>
          <w:rFonts w:ascii="Calibri" w:hAnsi="Calibri" w:eastAsia="Arial" w:cs="Calibri"/>
          <w:bCs/>
          <w:color w:val="0D0D0D" w:themeColor="text1" w:themeTint="f2"/>
        </w:rPr>
      </w:pPr>
      <w:r>
        <w:rPr>
          <w:rFonts w:eastAsia="Arial" w:cs="Calibri" w:ascii="Calibri" w:hAnsi="Calibri"/>
          <w:bCs/>
          <w:color w:val="0D0D0D" w:themeColor="text1" w:themeTint="f2"/>
        </w:rPr>
        <w:t xml:space="preserve">● </w:t>
      </w:r>
      <w:r>
        <w:rPr>
          <w:rFonts w:eastAsia="Arial" w:cs="Calibri" w:ascii="Calibri" w:hAnsi="Calibri"/>
          <w:bCs/>
          <w:color w:val="0D0D0D" w:themeColor="text1" w:themeTint="f2"/>
        </w:rPr>
        <w:t>Integrated with Continuous Integration (CI) tool Jenkins for running test cases automatically by scheduling Smoke and Regression testing suits and generated comprehensive user-friendly reports.</w:t>
      </w:r>
    </w:p>
    <w:p>
      <w:pPr>
        <w:pStyle w:val="LOnormal"/>
        <w:widowControl w:val="false"/>
        <w:spacing w:lineRule="auto" w:line="216" w:before="316" w:after="0"/>
        <w:ind w:left="-307" w:right="-1890" w:hanging="0"/>
        <w:rPr>
          <w:rFonts w:ascii="Calibri" w:hAnsi="Calibri" w:cs="Calibri"/>
          <w:bCs/>
          <w:color w:val="0D0D0D" w:themeColor="text1" w:themeTint="f2"/>
        </w:rPr>
      </w:pPr>
      <w:r>
        <w:rPr>
          <w:rFonts w:cs="Calibri" w:ascii="Calibri" w:hAnsi="Calibri"/>
          <w:bCs/>
          <w:color w:val="0D0D0D" w:themeColor="text1" w:themeTint="f2"/>
        </w:rPr>
      </w:r>
    </w:p>
    <w:p>
      <w:pPr>
        <w:pStyle w:val="Heading1"/>
        <w:rPr>
          <w:rFonts w:ascii="Calibri" w:hAnsi="Calibri" w:cs="Calibri"/>
          <w:color w:val="0D0D0D" w:themeColor="text1" w:themeTint="f2"/>
        </w:rPr>
      </w:pPr>
      <w:bookmarkStart w:id="1" w:name="_3eiccmdoquy5"/>
      <w:bookmarkEnd w:id="1"/>
      <w:r>
        <w:rPr>
          <w:rFonts w:cs="Calibri" w:ascii="Calibri" w:hAnsi="Calibri"/>
          <w:color w:val="0D0D0D" w:themeColor="text1" w:themeTint="f2"/>
        </w:rPr>
        <w:t>Skills</w:t>
      </w:r>
    </w:p>
    <w:p>
      <w:pPr>
        <w:pStyle w:val="LOnormal"/>
        <w:rPr>
          <w:rFonts w:ascii="Calibri" w:hAnsi="Calibri" w:cs="Calibri"/>
          <w:bCs/>
          <w:color w:val="0D0D0D" w:themeColor="text1" w:themeTint="f2"/>
        </w:rPr>
      </w:pPr>
      <w:r>
        <w:rPr>
          <w:rFonts w:cs="Calibri" w:ascii="Calibri" w:hAnsi="Calibri"/>
          <w:bCs/>
          <w:color w:val="0D0D0D" w:themeColor="text1" w:themeTint="f2"/>
        </w:rPr>
      </w:r>
    </w:p>
    <w:tbl>
      <w:tblPr>
        <w:tblW w:w="9225" w:type="dxa"/>
        <w:jc w:val="left"/>
        <w:tblInd w:w="0" w:type="dxa"/>
        <w:tblLayout w:type="fixed"/>
        <w:tblCellMar>
          <w:top w:w="100" w:type="dxa"/>
          <w:left w:w="100" w:type="dxa"/>
          <w:bottom w:w="100" w:type="dxa"/>
          <w:right w:w="100" w:type="dxa"/>
        </w:tblCellMar>
        <w:tblLook w:firstRow="0" w:noVBand="1" w:lastRow="0" w:firstColumn="0" w:lastColumn="0" w:noHBand="1" w:val="0600"/>
      </w:tblPr>
      <w:tblGrid>
        <w:gridCol w:w="5342"/>
        <w:gridCol w:w="3882"/>
      </w:tblGrid>
      <w:tr>
        <w:trPr/>
        <w:tc>
          <w:tcPr>
            <w:tcW w:w="5342" w:type="dxa"/>
            <w:tcBorders>
              <w:top w:val="single" w:sz="8" w:space="0" w:color="000000"/>
              <w:left w:val="single" w:sz="8" w:space="0" w:color="000000"/>
              <w:bottom w:val="single" w:sz="8" w:space="0" w:color="000000"/>
              <w:right w:val="single" w:sz="8" w:space="0" w:color="000000"/>
            </w:tcBorders>
            <w:shd w:color="auto" w:fill="auto" w:val="clear"/>
          </w:tcPr>
          <w:p>
            <w:pPr>
              <w:pStyle w:val="LOnormal"/>
              <w:widowControl w:val="false"/>
              <w:spacing w:lineRule="auto" w:line="240" w:before="0" w:after="0"/>
              <w:rPr>
                <w:rFonts w:ascii="Calibri" w:hAnsi="Calibri" w:cs="Calibri"/>
                <w:bCs/>
                <w:color w:val="0D0D0D" w:themeColor="text1" w:themeTint="f2"/>
              </w:rPr>
            </w:pPr>
            <w:r>
              <w:rPr>
                <w:rFonts w:cs="Calibri" w:ascii="Calibri" w:hAnsi="Calibri"/>
                <w:bCs/>
                <w:color w:val="0D0D0D" w:themeColor="text1" w:themeTint="f2"/>
              </w:rPr>
              <w:t>Methodologies:</w:t>
            </w:r>
          </w:p>
          <w:p>
            <w:pPr>
              <w:pStyle w:val="LOnormal"/>
              <w:widowControl w:val="false"/>
              <w:spacing w:lineRule="auto" w:line="240" w:before="0" w:after="0"/>
              <w:rPr>
                <w:rFonts w:ascii="Calibri" w:hAnsi="Calibri" w:cs="Calibri"/>
                <w:bCs/>
                <w:color w:val="0D0D0D" w:themeColor="text1" w:themeTint="f2"/>
              </w:rPr>
            </w:pPr>
            <w:r>
              <w:rPr>
                <w:rFonts w:cs="Calibri" w:ascii="Calibri" w:hAnsi="Calibri"/>
                <w:bCs/>
                <w:color w:val="0D0D0D" w:themeColor="text1" w:themeTint="f2"/>
              </w:rPr>
              <w:t>SDLC, STLC, Agile/Scrum</w:t>
            </w:r>
          </w:p>
        </w:tc>
        <w:tc>
          <w:tcPr>
            <w:tcW w:w="3882" w:type="dxa"/>
            <w:tcBorders>
              <w:top w:val="single" w:sz="8" w:space="0" w:color="000000"/>
              <w:left w:val="single" w:sz="8" w:space="0" w:color="000000"/>
              <w:bottom w:val="single" w:sz="8" w:space="0" w:color="000000"/>
              <w:right w:val="single" w:sz="8" w:space="0" w:color="000000"/>
            </w:tcBorders>
            <w:shd w:color="auto" w:fill="auto" w:val="clear"/>
          </w:tcPr>
          <w:p>
            <w:pPr>
              <w:pStyle w:val="LOnormal"/>
              <w:widowControl w:val="false"/>
              <w:spacing w:lineRule="auto" w:line="240" w:before="0" w:after="0"/>
              <w:rPr>
                <w:rFonts w:ascii="Calibri" w:hAnsi="Calibri" w:cs="Calibri"/>
                <w:bCs/>
                <w:color w:val="0D0D0D" w:themeColor="text1" w:themeTint="f2"/>
              </w:rPr>
            </w:pPr>
            <w:r>
              <w:rPr>
                <w:rFonts w:cs="Calibri" w:ascii="Calibri" w:hAnsi="Calibri"/>
                <w:bCs/>
                <w:color w:val="0D0D0D" w:themeColor="text1" w:themeTint="f2"/>
              </w:rPr>
              <w:t>Databases:</w:t>
            </w:r>
          </w:p>
          <w:p>
            <w:pPr>
              <w:pStyle w:val="LOnormal"/>
              <w:widowControl w:val="false"/>
              <w:spacing w:lineRule="auto" w:line="240" w:before="0" w:after="0"/>
              <w:rPr>
                <w:rFonts w:ascii="Calibri" w:hAnsi="Calibri" w:cs="Calibri"/>
                <w:bCs/>
                <w:color w:val="0D0D0D" w:themeColor="text1" w:themeTint="f2"/>
              </w:rPr>
            </w:pPr>
            <w:r>
              <w:rPr>
                <w:rFonts w:cs="Calibri" w:ascii="Calibri" w:hAnsi="Calibri"/>
                <w:bCs/>
                <w:color w:val="0D0D0D" w:themeColor="text1" w:themeTint="f2"/>
              </w:rPr>
              <w:t>Oracle, MySQL Server, Workbench</w:t>
            </w:r>
          </w:p>
        </w:tc>
      </w:tr>
      <w:tr>
        <w:trPr/>
        <w:tc>
          <w:tcPr>
            <w:tcW w:w="5342" w:type="dxa"/>
            <w:tcBorders>
              <w:top w:val="single" w:sz="8" w:space="0" w:color="000000"/>
              <w:left w:val="single" w:sz="8" w:space="0" w:color="000000"/>
              <w:bottom w:val="single" w:sz="8" w:space="0" w:color="000000"/>
              <w:right w:val="single" w:sz="8" w:space="0" w:color="000000"/>
            </w:tcBorders>
            <w:shd w:color="auto" w:fill="auto" w:val="clear"/>
          </w:tcPr>
          <w:p>
            <w:pPr>
              <w:pStyle w:val="LOnormal"/>
              <w:widowControl w:val="false"/>
              <w:spacing w:lineRule="auto" w:line="240" w:before="0" w:after="0"/>
              <w:rPr>
                <w:rFonts w:ascii="Calibri" w:hAnsi="Calibri" w:cs="Calibri"/>
                <w:bCs/>
                <w:color w:val="0D0D0D" w:themeColor="text1" w:themeTint="f2"/>
              </w:rPr>
            </w:pPr>
            <w:r>
              <w:rPr>
                <w:rFonts w:cs="Calibri" w:ascii="Calibri" w:hAnsi="Calibri"/>
                <w:bCs/>
                <w:color w:val="0D0D0D" w:themeColor="text1" w:themeTint="f2"/>
              </w:rPr>
              <w:t>Languages:</w:t>
            </w:r>
          </w:p>
          <w:p>
            <w:pPr>
              <w:pStyle w:val="LOnormal"/>
              <w:widowControl w:val="false"/>
              <w:spacing w:lineRule="auto" w:line="240" w:before="0" w:after="0"/>
              <w:rPr>
                <w:rFonts w:ascii="Calibri" w:hAnsi="Calibri" w:cs="Calibri"/>
                <w:bCs/>
                <w:color w:val="0D0D0D" w:themeColor="text1" w:themeTint="f2"/>
              </w:rPr>
            </w:pPr>
            <w:r>
              <w:rPr>
                <w:rFonts w:cs="Calibri" w:ascii="Calibri" w:hAnsi="Calibri"/>
                <w:bCs/>
                <w:color w:val="0D0D0D" w:themeColor="text1" w:themeTint="f2"/>
              </w:rPr>
              <w:t>Java, HTML, SQL, Gherkin, JSON</w:t>
            </w:r>
          </w:p>
        </w:tc>
        <w:tc>
          <w:tcPr>
            <w:tcW w:w="3882" w:type="dxa"/>
            <w:tcBorders>
              <w:top w:val="single" w:sz="8" w:space="0" w:color="000000"/>
              <w:left w:val="single" w:sz="8" w:space="0" w:color="000000"/>
              <w:bottom w:val="single" w:sz="8" w:space="0" w:color="000000"/>
              <w:right w:val="single" w:sz="8" w:space="0" w:color="000000"/>
            </w:tcBorders>
            <w:shd w:color="auto" w:fill="auto" w:val="clear"/>
          </w:tcPr>
          <w:p>
            <w:pPr>
              <w:pStyle w:val="LOnormal"/>
              <w:widowControl w:val="false"/>
              <w:spacing w:lineRule="auto" w:line="240" w:before="0" w:after="0"/>
              <w:rPr>
                <w:rFonts w:ascii="Calibri" w:hAnsi="Calibri" w:cs="Calibri"/>
                <w:bCs/>
                <w:color w:val="0D0D0D" w:themeColor="text1" w:themeTint="f2"/>
              </w:rPr>
            </w:pPr>
            <w:r>
              <w:rPr>
                <w:rFonts w:cs="Calibri" w:ascii="Calibri" w:hAnsi="Calibri"/>
                <w:bCs/>
                <w:color w:val="0D0D0D" w:themeColor="text1" w:themeTint="f2"/>
              </w:rPr>
              <w:t>Build Management:</w:t>
            </w:r>
          </w:p>
          <w:p>
            <w:pPr>
              <w:pStyle w:val="LOnormal"/>
              <w:widowControl w:val="false"/>
              <w:spacing w:lineRule="auto" w:line="240" w:before="0" w:after="0"/>
              <w:rPr>
                <w:rFonts w:ascii="Calibri" w:hAnsi="Calibri" w:cs="Calibri"/>
                <w:bCs/>
                <w:color w:val="0D0D0D" w:themeColor="text1" w:themeTint="f2"/>
              </w:rPr>
            </w:pPr>
            <w:r>
              <w:rPr>
                <w:rFonts w:cs="Calibri" w:ascii="Calibri" w:hAnsi="Calibri"/>
                <w:bCs/>
                <w:color w:val="0D0D0D" w:themeColor="text1" w:themeTint="f2"/>
              </w:rPr>
              <w:t>Apache/Maven, TestNG</w:t>
            </w:r>
          </w:p>
        </w:tc>
      </w:tr>
      <w:tr>
        <w:trPr/>
        <w:tc>
          <w:tcPr>
            <w:tcW w:w="5342" w:type="dxa"/>
            <w:tcBorders>
              <w:top w:val="single" w:sz="8" w:space="0" w:color="000000"/>
              <w:left w:val="single" w:sz="8" w:space="0" w:color="000000"/>
              <w:bottom w:val="single" w:sz="8" w:space="0" w:color="000000"/>
              <w:right w:val="single" w:sz="8" w:space="0" w:color="000000"/>
            </w:tcBorders>
            <w:shd w:color="auto" w:fill="auto" w:val="clear"/>
          </w:tcPr>
          <w:p>
            <w:pPr>
              <w:pStyle w:val="LOnormal"/>
              <w:widowControl w:val="false"/>
              <w:spacing w:lineRule="auto" w:line="240" w:before="0" w:after="0"/>
              <w:rPr>
                <w:rFonts w:ascii="Calibri" w:hAnsi="Calibri" w:cs="Calibri"/>
                <w:bCs/>
                <w:color w:val="0D0D0D" w:themeColor="text1" w:themeTint="f2"/>
              </w:rPr>
            </w:pPr>
            <w:r>
              <w:rPr>
                <w:rFonts w:cs="Calibri" w:ascii="Calibri" w:hAnsi="Calibri"/>
                <w:bCs/>
                <w:color w:val="0D0D0D" w:themeColor="text1" w:themeTint="f2"/>
              </w:rPr>
              <w:t>Testing frameworks:</w:t>
            </w:r>
          </w:p>
          <w:p>
            <w:pPr>
              <w:pStyle w:val="LOnormal"/>
              <w:widowControl w:val="false"/>
              <w:spacing w:lineRule="auto" w:line="240" w:before="0" w:after="0"/>
              <w:rPr>
                <w:rFonts w:ascii="Calibri" w:hAnsi="Calibri" w:cs="Calibri"/>
                <w:bCs/>
                <w:color w:val="0D0D0D" w:themeColor="text1" w:themeTint="f2"/>
              </w:rPr>
            </w:pPr>
            <w:r>
              <w:rPr>
                <w:rFonts w:cs="Calibri" w:ascii="Calibri" w:hAnsi="Calibri"/>
                <w:bCs/>
                <w:color w:val="0D0D0D" w:themeColor="text1" w:themeTint="f2"/>
              </w:rPr>
              <w:t>Behaviour Driven(Cucumber/Gherkin), Data</w:t>
            </w:r>
          </w:p>
          <w:p>
            <w:pPr>
              <w:pStyle w:val="LOnormal"/>
              <w:widowControl w:val="false"/>
              <w:spacing w:lineRule="auto" w:line="240" w:before="0" w:after="0"/>
              <w:rPr>
                <w:rFonts w:ascii="Calibri" w:hAnsi="Calibri" w:cs="Calibri"/>
                <w:bCs/>
                <w:color w:val="0D0D0D" w:themeColor="text1" w:themeTint="f2"/>
              </w:rPr>
            </w:pPr>
            <w:r>
              <w:rPr>
                <w:rFonts w:cs="Calibri" w:ascii="Calibri" w:hAnsi="Calibri"/>
                <w:bCs/>
                <w:color w:val="0D0D0D" w:themeColor="text1" w:themeTint="f2"/>
              </w:rPr>
              <w:t>Driven, Hybrid, TestNG, JUnit, API Testing</w:t>
            </w:r>
          </w:p>
        </w:tc>
        <w:tc>
          <w:tcPr>
            <w:tcW w:w="3882" w:type="dxa"/>
            <w:tcBorders>
              <w:top w:val="single" w:sz="8" w:space="0" w:color="000000"/>
              <w:left w:val="single" w:sz="8" w:space="0" w:color="000000"/>
              <w:bottom w:val="single" w:sz="8" w:space="0" w:color="000000"/>
              <w:right w:val="single" w:sz="8" w:space="0" w:color="000000"/>
            </w:tcBorders>
            <w:shd w:color="auto" w:fill="auto" w:val="clear"/>
          </w:tcPr>
          <w:p>
            <w:pPr>
              <w:pStyle w:val="LOnormal"/>
              <w:widowControl w:val="false"/>
              <w:spacing w:lineRule="auto" w:line="240" w:before="0" w:after="0"/>
              <w:rPr>
                <w:rFonts w:ascii="Calibri" w:hAnsi="Calibri" w:cs="Calibri"/>
                <w:bCs/>
                <w:color w:val="0D0D0D" w:themeColor="text1" w:themeTint="f2"/>
              </w:rPr>
            </w:pPr>
            <w:r>
              <w:rPr>
                <w:rFonts w:cs="Calibri" w:ascii="Calibri" w:hAnsi="Calibri"/>
                <w:bCs/>
                <w:color w:val="0D0D0D" w:themeColor="text1" w:themeTint="f2"/>
              </w:rPr>
              <w:t>Version control and Continuous Integration:</w:t>
            </w:r>
          </w:p>
          <w:p>
            <w:pPr>
              <w:pStyle w:val="LOnormal"/>
              <w:widowControl w:val="false"/>
              <w:spacing w:lineRule="auto" w:line="240" w:before="0" w:after="0"/>
              <w:rPr>
                <w:rFonts w:ascii="Calibri" w:hAnsi="Calibri" w:cs="Calibri"/>
                <w:bCs/>
                <w:color w:val="0D0D0D" w:themeColor="text1" w:themeTint="f2"/>
              </w:rPr>
            </w:pPr>
            <w:r>
              <w:rPr>
                <w:rFonts w:cs="Calibri" w:ascii="Calibri" w:hAnsi="Calibri"/>
                <w:bCs/>
                <w:color w:val="0D0D0D" w:themeColor="text1" w:themeTint="f2"/>
              </w:rPr>
              <w:t>GitHub, TortoiseSVN Jenkins, BitBucket</w:t>
            </w:r>
          </w:p>
        </w:tc>
      </w:tr>
      <w:tr>
        <w:trPr/>
        <w:tc>
          <w:tcPr>
            <w:tcW w:w="5342" w:type="dxa"/>
            <w:tcBorders>
              <w:top w:val="single" w:sz="8" w:space="0" w:color="000000"/>
              <w:left w:val="single" w:sz="8" w:space="0" w:color="000000"/>
              <w:bottom w:val="single" w:sz="8" w:space="0" w:color="000000"/>
              <w:right w:val="single" w:sz="8" w:space="0" w:color="000000"/>
            </w:tcBorders>
            <w:shd w:color="auto" w:fill="auto" w:val="clear"/>
          </w:tcPr>
          <w:p>
            <w:pPr>
              <w:pStyle w:val="LOnormal"/>
              <w:widowControl w:val="false"/>
              <w:spacing w:lineRule="auto" w:line="240" w:before="0" w:after="0"/>
              <w:rPr>
                <w:rFonts w:ascii="Calibri" w:hAnsi="Calibri" w:cs="Calibri"/>
                <w:bCs/>
                <w:color w:val="0D0D0D" w:themeColor="text1" w:themeTint="f2"/>
              </w:rPr>
            </w:pPr>
            <w:r>
              <w:rPr>
                <w:rFonts w:cs="Calibri" w:ascii="Calibri" w:hAnsi="Calibri"/>
                <w:bCs/>
                <w:color w:val="0D0D0D" w:themeColor="text1" w:themeTint="f2"/>
              </w:rPr>
              <w:t>Testing tools:</w:t>
            </w:r>
          </w:p>
          <w:p>
            <w:pPr>
              <w:pStyle w:val="LOnormal"/>
              <w:widowControl w:val="false"/>
              <w:spacing w:lineRule="auto" w:line="240" w:before="0" w:after="0"/>
              <w:rPr>
                <w:rFonts w:ascii="Calibri" w:hAnsi="Calibri" w:cs="Calibri"/>
                <w:bCs/>
                <w:color w:val="0D0D0D" w:themeColor="text1" w:themeTint="f2"/>
              </w:rPr>
            </w:pPr>
            <w:r>
              <w:rPr>
                <w:rFonts w:cs="Calibri" w:ascii="Calibri" w:hAnsi="Calibri"/>
                <w:bCs/>
                <w:color w:val="0D0D0D" w:themeColor="text1" w:themeTint="f2"/>
              </w:rPr>
              <w:t>Selenium WebDriver, Appium(Android)</w:t>
            </w:r>
          </w:p>
        </w:tc>
        <w:tc>
          <w:tcPr>
            <w:tcW w:w="3882" w:type="dxa"/>
            <w:tcBorders>
              <w:top w:val="single" w:sz="8" w:space="0" w:color="000000"/>
              <w:left w:val="single" w:sz="8" w:space="0" w:color="000000"/>
              <w:bottom w:val="single" w:sz="8" w:space="0" w:color="000000"/>
              <w:right w:val="single" w:sz="8" w:space="0" w:color="000000"/>
            </w:tcBorders>
            <w:shd w:color="auto" w:fill="auto" w:val="clear"/>
          </w:tcPr>
          <w:p>
            <w:pPr>
              <w:pStyle w:val="LOnormal"/>
              <w:widowControl w:val="false"/>
              <w:spacing w:lineRule="auto" w:line="240" w:before="0" w:after="0"/>
              <w:rPr>
                <w:rFonts w:ascii="Calibri" w:hAnsi="Calibri" w:cs="Calibri"/>
                <w:bCs/>
                <w:color w:val="0D0D0D" w:themeColor="text1" w:themeTint="f2"/>
              </w:rPr>
            </w:pPr>
            <w:r>
              <w:rPr>
                <w:rFonts w:cs="Calibri" w:ascii="Calibri" w:hAnsi="Calibri"/>
                <w:bCs/>
                <w:color w:val="0D0D0D" w:themeColor="text1" w:themeTint="f2"/>
              </w:rPr>
              <w:t>Project management tools:</w:t>
            </w:r>
          </w:p>
          <w:p>
            <w:pPr>
              <w:pStyle w:val="LOnormal"/>
              <w:widowControl w:val="false"/>
              <w:spacing w:lineRule="auto" w:line="240" w:before="0" w:after="0"/>
              <w:rPr>
                <w:rFonts w:ascii="Calibri" w:hAnsi="Calibri" w:cs="Calibri"/>
                <w:bCs/>
                <w:color w:val="0D0D0D" w:themeColor="text1" w:themeTint="f2"/>
              </w:rPr>
            </w:pPr>
            <w:r>
              <w:rPr>
                <w:rFonts w:cs="Calibri" w:ascii="Calibri" w:hAnsi="Calibri"/>
                <w:bCs/>
                <w:color w:val="0D0D0D" w:themeColor="text1" w:themeTint="f2"/>
              </w:rPr>
              <w:t>Jira, Blueprint</w:t>
            </w:r>
          </w:p>
        </w:tc>
      </w:tr>
    </w:tbl>
    <w:p>
      <w:pPr>
        <w:pStyle w:val="LOnormal"/>
        <w:rPr>
          <w:rFonts w:ascii="Calibri" w:hAnsi="Calibri" w:cs="Calibri"/>
          <w:bCs/>
          <w:color w:val="0D0D0D" w:themeColor="text1" w:themeTint="f2"/>
        </w:rPr>
      </w:pPr>
      <w:r>
        <w:rPr>
          <w:rFonts w:cs="Calibri" w:ascii="Calibri" w:hAnsi="Calibri"/>
          <w:bCs/>
          <w:color w:val="0D0D0D" w:themeColor="text1" w:themeTint="f2"/>
        </w:rPr>
      </w:r>
    </w:p>
    <w:p>
      <w:pPr>
        <w:pStyle w:val="Heading1"/>
        <w:rPr>
          <w:rFonts w:ascii="Calibri" w:hAnsi="Calibri" w:cs="Calibri"/>
          <w:color w:val="0D0D0D" w:themeColor="text1" w:themeTint="f2"/>
        </w:rPr>
      </w:pPr>
      <w:r>
        <w:rPr>
          <w:rFonts w:cs="Calibri" w:ascii="Calibri" w:hAnsi="Calibri"/>
          <w:color w:val="0D0D0D" w:themeColor="text1" w:themeTint="f2"/>
          <w:lang w:val="en" w:eastAsia="zh-CN" w:bidi="hi-IN"/>
        </w:rPr>
        <w:t>Education</w:t>
      </w:r>
    </w:p>
    <w:p>
      <w:pPr>
        <w:pStyle w:val="LOnormal"/>
        <w:spacing w:lineRule="auto" w:line="240" w:before="480" w:after="200"/>
        <w:ind w:left="-270" w:right="-1800" w:hanging="0"/>
        <w:rPr>
          <w:rFonts w:ascii="Calibri" w:hAnsi="Calibri" w:cs="Calibri"/>
          <w:bCs/>
          <w:color w:val="0D0D0D" w:themeColor="text1" w:themeTint="f2"/>
        </w:rPr>
      </w:pPr>
      <w:r>
        <w:rPr>
          <w:rFonts w:cs="Calibri" w:ascii="Calibri" w:hAnsi="Calibri"/>
          <w:bCs/>
          <w:color w:val="0D0D0D" w:themeColor="text1" w:themeTint="f2"/>
        </w:rPr>
        <w:t>Highest Degree: High School Diploma.</w:t>
      </w:r>
    </w:p>
    <w:p>
      <w:pPr>
        <w:pStyle w:val="LOnormal"/>
        <w:spacing w:lineRule="auto" w:line="240" w:before="480" w:after="200"/>
        <w:ind w:left="-270" w:right="-1800" w:hanging="0"/>
        <w:rPr>
          <w:rFonts w:ascii="Calibri" w:hAnsi="Calibri" w:cs="Calibri"/>
          <w:bCs/>
          <w:color w:val="0D0D0D" w:themeColor="text1" w:themeTint="f2"/>
        </w:rPr>
      </w:pPr>
      <w:r>
        <w:rPr>
          <w:rFonts w:cs="Calibri" w:ascii="Calibri" w:hAnsi="Calibri"/>
          <w:bCs/>
          <w:color w:val="0D0D0D" w:themeColor="text1" w:themeTint="f2"/>
        </w:rPr>
        <w:t>School name: 50 years of Kyrgyzstan, Middle school #2</w:t>
      </w:r>
    </w:p>
    <w:p>
      <w:pPr>
        <w:pStyle w:val="LOnormal"/>
        <w:spacing w:lineRule="auto" w:line="240" w:before="480" w:after="200"/>
        <w:ind w:left="-270" w:right="-1800" w:hanging="0"/>
        <w:rPr>
          <w:rFonts w:ascii="Calibri" w:hAnsi="Calibri" w:cs="Calibri"/>
          <w:bCs/>
          <w:color w:val="0D0D0D" w:themeColor="text1" w:themeTint="f2"/>
        </w:rPr>
      </w:pPr>
      <w:r>
        <w:rPr>
          <w:rFonts w:cs="Calibri" w:ascii="Calibri" w:hAnsi="Calibri"/>
          <w:bCs/>
          <w:color w:val="0D0D0D" w:themeColor="text1" w:themeTint="f2"/>
        </w:rPr>
        <w:t>Location: Kyzyl-kiya, Batken Oblast, Kyrgyzstan</w:t>
      </w:r>
    </w:p>
    <w:p>
      <w:pPr>
        <w:pStyle w:val="LOnormal"/>
        <w:spacing w:lineRule="auto" w:line="240" w:before="480" w:after="200"/>
        <w:ind w:left="-270" w:right="-1800" w:hanging="0"/>
        <w:rPr>
          <w:rFonts w:ascii="Calibri" w:hAnsi="Calibri" w:cs="Calibri"/>
          <w:bCs/>
          <w:color w:val="0D0D0D" w:themeColor="text1" w:themeTint="f2"/>
        </w:rPr>
      </w:pPr>
      <w:r>
        <w:rPr>
          <w:rFonts w:cs="Calibri" w:ascii="Calibri" w:hAnsi="Calibri"/>
          <w:bCs/>
          <w:color w:val="0D0D0D" w:themeColor="text1" w:themeTint="f2"/>
        </w:rPr>
        <w:t>Years: 09/2000-05/2011</w:t>
      </w:r>
    </w:p>
    <w:p>
      <w:pPr>
        <w:pStyle w:val="Heading1"/>
        <w:rPr>
          <w:rFonts w:ascii="Calibri" w:hAnsi="Calibri" w:cs="Calibri"/>
          <w:color w:val="0D0D0D" w:themeColor="text1" w:themeTint="f2"/>
        </w:rPr>
      </w:pPr>
      <w:bookmarkStart w:id="2" w:name="_9ap7w14so2dy"/>
      <w:bookmarkEnd w:id="2"/>
      <w:r>
        <w:rPr>
          <w:rFonts w:cs="Calibri" w:ascii="Calibri" w:hAnsi="Calibri"/>
          <w:color w:val="0D0D0D" w:themeColor="text1" w:themeTint="f2"/>
        </w:rPr>
        <w:t>EXPERIENCE</w:t>
      </w:r>
    </w:p>
    <w:p>
      <w:pPr>
        <w:pStyle w:val="LOnormal"/>
        <w:spacing w:lineRule="auto" w:line="240"/>
        <w:ind w:left="-270" w:right="-1800" w:hanging="0"/>
        <w:rPr>
          <w:rFonts w:ascii="Calibri" w:hAnsi="Calibri" w:cs="Calibri"/>
          <w:b/>
          <w:b/>
          <w:bCs/>
          <w:color w:val="0D0D0D" w:themeColor="text1" w:themeTint="f2"/>
        </w:rPr>
      </w:pPr>
      <w:bookmarkStart w:id="3" w:name="_mu43qcboozqe"/>
      <w:bookmarkEnd w:id="3"/>
      <w:r>
        <w:rPr>
          <w:rFonts w:cs="Calibri" w:ascii="Calibri" w:hAnsi="Calibri"/>
          <w:b/>
          <w:bCs/>
          <w:color w:val="0D0D0D" w:themeColor="text1" w:themeTint="f2"/>
        </w:rPr>
        <w:t>JPMChase, Chicago, IL                                                                                                                    January 2021 – Present</w:t>
      </w:r>
    </w:p>
    <w:p>
      <w:pPr>
        <w:pStyle w:val="LOnormal"/>
        <w:spacing w:lineRule="auto" w:line="240"/>
        <w:ind w:left="-270" w:right="-1800" w:hanging="0"/>
        <w:rPr>
          <w:rFonts w:ascii="Calibri" w:hAnsi="Calibri" w:cs="Calibri"/>
          <w:b/>
          <w:b/>
          <w:bCs/>
          <w:color w:val="0D0D0D" w:themeColor="text1" w:themeTint="f2"/>
        </w:rPr>
      </w:pPr>
      <w:r>
        <w:rPr>
          <w:rFonts w:cs="Calibri" w:ascii="Calibri" w:hAnsi="Calibri"/>
          <w:b/>
          <w:bCs/>
          <w:color w:val="0D0D0D" w:themeColor="text1" w:themeTint="f2"/>
        </w:rPr>
        <w:t>SDET(Software Development Engineer in Test)</w:t>
      </w:r>
    </w:p>
    <w:p>
      <w:pPr>
        <w:pStyle w:val="LOnormal"/>
        <w:ind w:left="-270" w:right="-1800" w:hanging="0"/>
        <w:rPr>
          <w:rFonts w:ascii="Calibri" w:hAnsi="Calibri" w:eastAsia="Arial Unicode MS"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Developed an automation feature files for UI and API testing with BDD approach using Cucumber, Selenium WebDriver, Groovy and Gradle.</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Enhanced automation framework by creating reusable utility classes with Groovy and Java language.</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Performed automated Regression testing to check the compatibility of new functionality with the existing ones of the application.</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Used Gradle to configure the dependencies and to run the framework.</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Used BitBucket as a code repository and Git for the version control.</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Executed regression test suites for CI testing and deployment cycles using Jenkins/Jules tool.</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Detected defects, communicated to the developers using Bug Reporting Tool and Tracking the Defect using JIRA.</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Reviewed requirements, specifications documents to provide timely and meaningful feedback.</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Actively participated in Agile/Scrum events, such as: Daily Standup Scrum call, Sprint Grooming and Demo.</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Collaborated with developers, business analysts on a daily basis to improve our processes and involved in identifying test cases that can be automated.</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Involved in writing test scripts for Restful service testing using Rest-Assured library.</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Tested API manually using Postman by sending requests to API and getting response in JSON or XML format.</w:t>
      </w:r>
    </w:p>
    <w:p>
      <w:pPr>
        <w:pStyle w:val="LOnormal"/>
        <w:ind w:left="-270" w:right="-1800" w:hanging="0"/>
        <w:rPr>
          <w:rFonts w:ascii="Calibri" w:hAnsi="Calibri" w:eastAsia="Arial Unicode MS"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Mapping and asserting the results to actual data to validate application functionality.</w:t>
      </w:r>
    </w:p>
    <w:p>
      <w:pPr>
        <w:pStyle w:val="LOnormal"/>
        <w:ind w:left="-270" w:right="-1800" w:hanging="0"/>
        <w:rPr>
          <w:rFonts w:ascii="Calibri" w:hAnsi="Calibri" w:eastAsia="Arial Unicode MS"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Performed manual regression testing and created test cases for positive, negative and END TO END Test scenarios and implemented them.</w:t>
      </w:r>
    </w:p>
    <w:p>
      <w:pPr>
        <w:pStyle w:val="LOnormal"/>
        <w:spacing w:lineRule="auto" w:line="240"/>
        <w:ind w:left="-270" w:right="-1800" w:hanging="0"/>
        <w:rPr>
          <w:rFonts w:ascii="Calibri" w:hAnsi="Calibri" w:cs="Calibri"/>
          <w:b/>
          <w:b/>
          <w:bCs/>
          <w:color w:val="0D0D0D" w:themeColor="text1" w:themeTint="f2"/>
        </w:rPr>
      </w:pPr>
      <w:r>
        <w:rPr>
          <w:rFonts w:cs="Calibri" w:ascii="Calibri" w:hAnsi="Calibri"/>
          <w:b/>
          <w:bCs/>
          <w:color w:val="0D0D0D" w:themeColor="text1" w:themeTint="f2"/>
        </w:rPr>
        <w:t>Environment: Agile/Scrum, Jira, Java, Selenium WebDriver, Cucumber, Groovy, HTML, XML, JSON Jenkins, Gradle, BitBucket. UI/API</w:t>
      </w:r>
    </w:p>
    <w:p>
      <w:pPr>
        <w:pStyle w:val="Heading2"/>
        <w:keepNext w:val="false"/>
        <w:keepLines w:val="false"/>
        <w:ind w:right="-1800" w:hanging="0"/>
        <w:rPr>
          <w:rFonts w:ascii="Calibri" w:hAnsi="Calibri" w:cs="Calibri"/>
          <w:bCs/>
          <w:color w:val="0D0D0D" w:themeColor="text1" w:themeTint="f2"/>
          <w:sz w:val="22"/>
          <w:szCs w:val="22"/>
        </w:rPr>
      </w:pPr>
      <w:r>
        <w:rPr>
          <w:rFonts w:cs="Calibri" w:ascii="Calibri" w:hAnsi="Calibri"/>
          <w:bCs/>
          <w:color w:val="0D0D0D" w:themeColor="text1" w:themeTint="f2"/>
          <w:sz w:val="22"/>
          <w:szCs w:val="22"/>
        </w:rPr>
      </w:r>
    </w:p>
    <w:p>
      <w:pPr>
        <w:pStyle w:val="LOnormal"/>
        <w:spacing w:lineRule="auto" w:line="240"/>
        <w:ind w:left="-270" w:right="-1800" w:hanging="0"/>
        <w:rPr>
          <w:rFonts w:ascii="Calibri" w:hAnsi="Calibri" w:cs="Calibri"/>
          <w:b/>
          <w:b/>
          <w:bCs/>
          <w:color w:val="0D0D0D" w:themeColor="text1" w:themeTint="f2"/>
        </w:rPr>
      </w:pPr>
      <w:r>
        <w:rPr>
          <w:rFonts w:cs="Calibri" w:ascii="Calibri" w:hAnsi="Calibri"/>
          <w:b/>
          <w:bCs/>
          <w:color w:val="0D0D0D" w:themeColor="text1" w:themeTint="f2"/>
        </w:rPr>
        <w:t>Wells Fargo, Charlotte, NC                                                                                                          February 2020 – September 2020</w:t>
      </w:r>
    </w:p>
    <w:p>
      <w:pPr>
        <w:pStyle w:val="Heading2"/>
        <w:keepNext w:val="false"/>
        <w:keepLines w:val="false"/>
        <w:ind w:left="-270" w:right="-1800" w:hanging="0"/>
        <w:rPr>
          <w:rFonts w:ascii="Calibri" w:hAnsi="Calibri" w:cs="Calibri"/>
          <w:b/>
          <w:b/>
          <w:bCs/>
          <w:color w:val="0D0D0D" w:themeColor="text1" w:themeTint="f2"/>
          <w:sz w:val="22"/>
          <w:szCs w:val="22"/>
        </w:rPr>
      </w:pPr>
      <w:r>
        <w:rPr>
          <w:rFonts w:eastAsia="Proxima Nova" w:cs="Calibri" w:ascii="Calibri" w:hAnsi="Calibri"/>
          <w:b/>
          <w:bCs/>
          <w:color w:val="0D0D0D" w:themeColor="text1" w:themeTint="f2"/>
          <w:sz w:val="22"/>
          <w:szCs w:val="22"/>
        </w:rPr>
        <w:t>SDET</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Great knowledge of the </w:t>
      </w:r>
      <w:r>
        <w:rPr>
          <w:rFonts w:cs="Calibri" w:ascii="Calibri" w:hAnsi="Calibri"/>
          <w:bCs/>
          <w:color w:val="0D0D0D" w:themeColor="text1" w:themeTint="f2"/>
        </w:rPr>
        <w:t>application and framework in order to resolve any up-coming functional defects and issues.</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Detected, reported, tracked and contributed to defect resolution through defect management tool </w:t>
      </w:r>
      <w:r>
        <w:rPr>
          <w:rFonts w:cs="Calibri" w:ascii="Calibri" w:hAnsi="Calibri"/>
          <w:bCs/>
          <w:color w:val="0D0D0D" w:themeColor="text1" w:themeTint="f2"/>
        </w:rPr>
        <w:t>JIRA.</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Responsible for the maintenance of the </w:t>
      </w:r>
      <w:r>
        <w:rPr>
          <w:rFonts w:cs="Calibri" w:ascii="Calibri" w:hAnsi="Calibri"/>
          <w:bCs/>
          <w:color w:val="0D0D0D" w:themeColor="text1" w:themeTint="f2"/>
        </w:rPr>
        <w:t>Remote Desktops through Citrix Workspace, and analyzing the cause of failed builds on Jenkins runs.</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Analyzed </w:t>
      </w:r>
      <w:r>
        <w:rPr>
          <w:rFonts w:cs="Calibri" w:ascii="Calibri" w:hAnsi="Calibri"/>
          <w:bCs/>
          <w:color w:val="0D0D0D" w:themeColor="text1" w:themeTint="f2"/>
        </w:rPr>
        <w:t>Jenkins HTML reports for defects and issues such as functional, environmental and application related.</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Always in touch with the team, to ensure the </w:t>
      </w:r>
      <w:r>
        <w:rPr>
          <w:rFonts w:cs="Calibri" w:ascii="Calibri" w:hAnsi="Calibri"/>
          <w:bCs/>
          <w:color w:val="0D0D0D" w:themeColor="text1" w:themeTint="f2"/>
        </w:rPr>
        <w:t>test script executions proceed successfully.</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Performed manual and automated testing using </w:t>
      </w:r>
      <w:r>
        <w:rPr>
          <w:rFonts w:cs="Calibri" w:ascii="Calibri" w:hAnsi="Calibri"/>
          <w:bCs/>
          <w:color w:val="0D0D0D" w:themeColor="text1" w:themeTint="f2"/>
        </w:rPr>
        <w:t>Java and Selenium WebDriver respectively to verify functionality and reliability of pertaining user interface.</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Utilized </w:t>
      </w:r>
      <w:r>
        <w:rPr>
          <w:rFonts w:cs="Calibri" w:ascii="Calibri" w:hAnsi="Calibri"/>
          <w:bCs/>
          <w:color w:val="0D0D0D" w:themeColor="text1" w:themeTint="f2"/>
        </w:rPr>
        <w:t>JDBC library functions to perform Back-End testing for data integrity validation in databases using SQL queries.</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Created and executed </w:t>
      </w:r>
      <w:r>
        <w:rPr>
          <w:rFonts w:cs="Calibri" w:ascii="Calibri" w:hAnsi="Calibri"/>
          <w:bCs/>
          <w:color w:val="0D0D0D" w:themeColor="text1" w:themeTint="f2"/>
        </w:rPr>
        <w:t>test cases for the purpose of assessing if software functionality was developed as expected.</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Working in an </w:t>
      </w:r>
      <w:r>
        <w:rPr>
          <w:rFonts w:cs="Calibri" w:ascii="Calibri" w:hAnsi="Calibri"/>
          <w:bCs/>
          <w:color w:val="0D0D0D" w:themeColor="text1" w:themeTint="f2"/>
        </w:rPr>
        <w:t>Agile environment with the ability to accommodate and test newly proposed changes at any point in time during the release.</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Executed </w:t>
      </w:r>
      <w:r>
        <w:rPr>
          <w:rFonts w:cs="Calibri" w:ascii="Calibri" w:hAnsi="Calibri"/>
          <w:bCs/>
          <w:color w:val="0D0D0D" w:themeColor="text1" w:themeTint="f2"/>
        </w:rPr>
        <w:t>Smoke Test on a daily basis through Continuous Integration(CI) tool Jenkins, and reported failures to all team members.</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Actively participated in all </w:t>
      </w:r>
      <w:r>
        <w:rPr>
          <w:rFonts w:cs="Calibri" w:ascii="Calibri" w:hAnsi="Calibri"/>
          <w:bCs/>
          <w:color w:val="0D0D0D" w:themeColor="text1" w:themeTint="f2"/>
        </w:rPr>
        <w:t>Sprint ceremonies such as Daily Scrum Stand-Ups, Sprint Planning, Sprint Demo and Sprint Retro meetings.</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Actively collaborated with </w:t>
      </w:r>
      <w:r>
        <w:rPr>
          <w:rFonts w:cs="Calibri" w:ascii="Calibri" w:hAnsi="Calibri"/>
          <w:bCs/>
          <w:color w:val="0D0D0D" w:themeColor="text1" w:themeTint="f2"/>
        </w:rPr>
        <w:t>Developers and Product owner in Agile environment to determine requirements.</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Used </w:t>
      </w:r>
      <w:r>
        <w:rPr>
          <w:rFonts w:cs="Calibri" w:ascii="Calibri" w:hAnsi="Calibri"/>
          <w:bCs/>
          <w:color w:val="0D0D0D" w:themeColor="text1" w:themeTint="f2"/>
        </w:rPr>
        <w:t>GitHub as a code repository and Git version control tool.</w:t>
      </w:r>
    </w:p>
    <w:p>
      <w:pPr>
        <w:pStyle w:val="LOnormal"/>
        <w:spacing w:lineRule="auto" w:line="240"/>
        <w:ind w:left="-270" w:right="-1800" w:hanging="0"/>
        <w:rPr>
          <w:rFonts w:ascii="Calibri" w:hAnsi="Calibri" w:cs="Calibri"/>
          <w:b/>
          <w:b/>
          <w:bCs/>
          <w:color w:val="0D0D0D" w:themeColor="text1" w:themeTint="f2"/>
        </w:rPr>
      </w:pPr>
      <w:r>
        <w:rPr>
          <w:rFonts w:cs="Calibri" w:ascii="Calibri" w:hAnsi="Calibri"/>
          <w:b/>
          <w:bCs/>
          <w:color w:val="0D0D0D" w:themeColor="text1" w:themeTint="f2"/>
        </w:rPr>
        <w:t>Environment: Agile, Jira, MySQL, GitHub, TortoiseSVN, JAVA, Selenium WebDriver, TestNG, XML, HTML, Jenkins, Maven, Jfrog Artifactory.</w:t>
      </w:r>
    </w:p>
    <w:p>
      <w:pPr>
        <w:pStyle w:val="Heading2"/>
        <w:keepNext w:val="false"/>
        <w:keepLines w:val="false"/>
        <w:ind w:right="-1800" w:hanging="0"/>
        <w:rPr>
          <w:rFonts w:ascii="Calibri" w:hAnsi="Calibri" w:cs="Calibri"/>
          <w:bCs/>
          <w:color w:val="0D0D0D" w:themeColor="text1" w:themeTint="f2"/>
          <w:sz w:val="22"/>
          <w:szCs w:val="22"/>
        </w:rPr>
      </w:pPr>
      <w:r>
        <w:rPr>
          <w:rFonts w:cs="Calibri" w:ascii="Calibri" w:hAnsi="Calibri"/>
          <w:bCs/>
          <w:color w:val="0D0D0D" w:themeColor="text1" w:themeTint="f2"/>
          <w:sz w:val="22"/>
          <w:szCs w:val="22"/>
        </w:rPr>
      </w:r>
    </w:p>
    <w:p>
      <w:pPr>
        <w:pStyle w:val="LOnormal"/>
        <w:spacing w:lineRule="auto" w:line="240"/>
        <w:ind w:left="-270" w:right="-1800" w:hanging="0"/>
        <w:rPr>
          <w:rFonts w:ascii="Calibri" w:hAnsi="Calibri" w:cs="Calibri"/>
          <w:b/>
          <w:b/>
          <w:bCs/>
          <w:color w:val="0D0D0D" w:themeColor="text1" w:themeTint="f2"/>
        </w:rPr>
      </w:pPr>
      <w:bookmarkStart w:id="4" w:name="_vs4yy4ek43rt"/>
      <w:bookmarkEnd w:id="4"/>
      <w:r>
        <w:rPr>
          <w:rFonts w:cs="Calibri" w:ascii="Calibri" w:hAnsi="Calibri"/>
          <w:b/>
          <w:bCs/>
          <w:color w:val="0D0D0D" w:themeColor="text1" w:themeTint="f2"/>
        </w:rPr>
        <w:t>Bank of America, Chicago, IL                                                                                         March 2018 - February 2020</w:t>
      </w:r>
    </w:p>
    <w:p>
      <w:pPr>
        <w:pStyle w:val="Heading2"/>
        <w:ind w:left="-270" w:right="-1800" w:hanging="0"/>
        <w:rPr>
          <w:rFonts w:ascii="Calibri" w:hAnsi="Calibri" w:cs="Calibri"/>
          <w:b/>
          <w:b/>
          <w:bCs/>
          <w:color w:val="0D0D0D" w:themeColor="text1" w:themeTint="f2"/>
          <w:sz w:val="22"/>
          <w:szCs w:val="22"/>
        </w:rPr>
      </w:pPr>
      <w:r>
        <w:rPr>
          <w:rFonts w:eastAsia="Proxima Nova" w:cs="Calibri" w:ascii="Calibri" w:hAnsi="Calibri"/>
          <w:b/>
          <w:bCs/>
          <w:color w:val="0D0D0D" w:themeColor="text1" w:themeTint="f2"/>
          <w:sz w:val="22"/>
          <w:szCs w:val="22"/>
        </w:rPr>
        <w:t xml:space="preserve"> </w:t>
      </w:r>
      <w:r>
        <w:rPr>
          <w:rFonts w:cs="Calibri" w:ascii="Calibri" w:hAnsi="Calibri"/>
          <w:b/>
          <w:bCs/>
          <w:color w:val="0D0D0D" w:themeColor="text1" w:themeTint="f2"/>
          <w:sz w:val="22"/>
          <w:szCs w:val="22"/>
        </w:rPr>
        <w:t>SDET/QA Automation Engineer</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Actively participated in all </w:t>
      </w:r>
      <w:r>
        <w:rPr>
          <w:rFonts w:cs="Calibri" w:ascii="Calibri" w:hAnsi="Calibri"/>
          <w:bCs/>
          <w:color w:val="0D0D0D" w:themeColor="text1" w:themeTint="f2"/>
        </w:rPr>
        <w:t>Sprint ceremonies such as Daily Scrum Stand-Ups, Sprint Planning, Sprint Demo and Sprint Retro meetings.</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Detected, reported, tracked and contributed to defect resolution through defect management tool </w:t>
      </w:r>
      <w:r>
        <w:rPr>
          <w:rFonts w:cs="Calibri" w:ascii="Calibri" w:hAnsi="Calibri"/>
          <w:bCs/>
          <w:color w:val="0D0D0D" w:themeColor="text1" w:themeTint="f2"/>
        </w:rPr>
        <w:t>JIRA.</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Analyzed assigned user stories and developed feature files in </w:t>
      </w:r>
      <w:r>
        <w:rPr>
          <w:rFonts w:cs="Calibri" w:ascii="Calibri" w:hAnsi="Calibri"/>
          <w:bCs/>
          <w:color w:val="0D0D0D" w:themeColor="text1" w:themeTint="f2"/>
        </w:rPr>
        <w:t>Cucumber’s Gherkin language to simplify test cases.</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Performed manual and automated </w:t>
      </w:r>
      <w:r>
        <w:rPr>
          <w:rFonts w:cs="Calibri" w:ascii="Calibri" w:hAnsi="Calibri"/>
          <w:bCs/>
          <w:color w:val="0D0D0D" w:themeColor="text1" w:themeTint="f2"/>
        </w:rPr>
        <w:t>API testing using Postman and REST Assured library respectively to verify functionality and reliability of pertaining Web Services.</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Utilized </w:t>
      </w:r>
      <w:r>
        <w:rPr>
          <w:rFonts w:cs="Calibri" w:ascii="Calibri" w:hAnsi="Calibri"/>
          <w:bCs/>
          <w:color w:val="0D0D0D" w:themeColor="text1" w:themeTint="f2"/>
        </w:rPr>
        <w:t>JDBC library functions to perform Back-End testing for data integrity validation in databases using SQL queries.</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Participated in automation of mobile applications and web applications on </w:t>
      </w:r>
      <w:r>
        <w:rPr>
          <w:rFonts w:cs="Calibri" w:ascii="Calibri" w:hAnsi="Calibri"/>
          <w:bCs/>
          <w:color w:val="0D0D0D" w:themeColor="text1" w:themeTint="f2"/>
        </w:rPr>
        <w:t>Android Platform using Appium java client library.</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Created and executed </w:t>
      </w:r>
      <w:r>
        <w:rPr>
          <w:rFonts w:cs="Calibri" w:ascii="Calibri" w:hAnsi="Calibri"/>
          <w:bCs/>
          <w:color w:val="0D0D0D" w:themeColor="text1" w:themeTint="f2"/>
        </w:rPr>
        <w:t>test cases for the purpose of assessing if software functionality was developed as expected.</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Working in an </w:t>
      </w:r>
      <w:r>
        <w:rPr>
          <w:rFonts w:cs="Calibri" w:ascii="Calibri" w:hAnsi="Calibri"/>
          <w:bCs/>
          <w:color w:val="0D0D0D" w:themeColor="text1" w:themeTint="f2"/>
        </w:rPr>
        <w:t>Agile environment with the ability to accommodate and test newly proposed changes at any point in time during the release.</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cs="Calibri" w:ascii="Calibri" w:hAnsi="Calibri"/>
          <w:bCs/>
          <w:color w:val="0D0D0D" w:themeColor="text1" w:themeTint="f2"/>
        </w:rPr>
        <w:t>Implemented POM (Page Object Model) design pattern using Page Factory in Selenium WebDriver in the architecture of the framework increasing time efficiency and code reusability.</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cs="Calibri" w:ascii="Calibri" w:hAnsi="Calibri"/>
          <w:bCs/>
          <w:color w:val="0D0D0D" w:themeColor="text1" w:themeTint="f2"/>
        </w:rPr>
        <w:t>Executed Smoke Test on a daily basis through Continuous Integration(CI) tool Jenkins, and reported failures to all team members.</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Demonstrated automated tests of user stories during Sprint Demo in order to inform </w:t>
      </w:r>
      <w:r>
        <w:rPr>
          <w:rFonts w:cs="Calibri" w:ascii="Calibri" w:hAnsi="Calibri"/>
          <w:bCs/>
          <w:color w:val="0D0D0D" w:themeColor="text1" w:themeTint="f2"/>
        </w:rPr>
        <w:t>Stakeholders and Product Owner about the progress of software development.</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Actively collaborated with </w:t>
      </w:r>
      <w:r>
        <w:rPr>
          <w:rFonts w:cs="Calibri" w:ascii="Calibri" w:hAnsi="Calibri"/>
          <w:bCs/>
          <w:color w:val="0D0D0D" w:themeColor="text1" w:themeTint="f2"/>
        </w:rPr>
        <w:t>Developers, Business analysts and Product owner in Agile environment to determine requirements.</w:t>
      </w:r>
    </w:p>
    <w:p>
      <w:pPr>
        <w:pStyle w:val="LOnormal"/>
        <w:ind w:left="-270" w:right="-1800" w:hanging="0"/>
        <w:rPr>
          <w:rFonts w:ascii="Calibri" w:hAnsi="Calibri" w:eastAsia="Arial Unicode MS"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Used Bitbucket as a code repository and for version control tool.</w:t>
      </w:r>
    </w:p>
    <w:p>
      <w:pPr>
        <w:pStyle w:val="LOnormal"/>
        <w:spacing w:lineRule="auto" w:line="240"/>
        <w:ind w:left="-270" w:right="-1800" w:hanging="0"/>
        <w:rPr>
          <w:rFonts w:ascii="Calibri" w:hAnsi="Calibri" w:cs="Calibri"/>
          <w:b/>
          <w:b/>
          <w:bCs/>
          <w:color w:val="0D0D0D" w:themeColor="text1" w:themeTint="f2"/>
        </w:rPr>
      </w:pPr>
      <w:r>
        <w:rPr>
          <w:rFonts w:cs="Calibri" w:ascii="Calibri" w:hAnsi="Calibri"/>
          <w:b/>
          <w:bCs/>
          <w:color w:val="0D0D0D" w:themeColor="text1" w:themeTint="f2"/>
        </w:rPr>
        <w:t>Environment: Agile, Jira, MySQL, WorkBench, Bitbucket, JAVA, Selenium WebDriver, Cucumber, JUnit, Appium, XML, Jenkins, HTML, JSON, Postman, Maven.</w:t>
      </w:r>
    </w:p>
    <w:p>
      <w:pPr>
        <w:pStyle w:val="Heading2"/>
        <w:keepNext w:val="false"/>
        <w:keepLines w:val="false"/>
        <w:ind w:right="-1800" w:hanging="0"/>
        <w:rPr>
          <w:rFonts w:ascii="Calibri" w:hAnsi="Calibri" w:cs="Calibri"/>
          <w:bCs/>
          <w:color w:val="0D0D0D" w:themeColor="text1" w:themeTint="f2"/>
          <w:sz w:val="22"/>
          <w:szCs w:val="22"/>
        </w:rPr>
      </w:pPr>
      <w:r>
        <w:rPr>
          <w:rFonts w:cs="Calibri" w:ascii="Calibri" w:hAnsi="Calibri"/>
          <w:bCs/>
          <w:color w:val="0D0D0D" w:themeColor="text1" w:themeTint="f2"/>
          <w:sz w:val="22"/>
          <w:szCs w:val="22"/>
        </w:rPr>
      </w:r>
      <w:bookmarkStart w:id="5" w:name="_qttiqnuhschn"/>
      <w:bookmarkStart w:id="6" w:name="_qttiqnuhschn"/>
      <w:bookmarkEnd w:id="6"/>
    </w:p>
    <w:p>
      <w:pPr>
        <w:pStyle w:val="LOnormal"/>
        <w:spacing w:lineRule="auto" w:line="240"/>
        <w:ind w:left="-270" w:right="-1800" w:hanging="0"/>
        <w:rPr>
          <w:rFonts w:ascii="Calibri" w:hAnsi="Calibri" w:cs="Calibri"/>
          <w:b/>
          <w:b/>
          <w:bCs/>
          <w:color w:val="0D0D0D" w:themeColor="text1" w:themeTint="f2"/>
        </w:rPr>
      </w:pPr>
      <w:r>
        <w:rPr>
          <w:rFonts w:cs="Calibri" w:ascii="Calibri" w:hAnsi="Calibri"/>
          <w:b/>
          <w:bCs/>
          <w:color w:val="0D0D0D" w:themeColor="text1" w:themeTint="f2"/>
        </w:rPr>
        <w:t>XPO Logistic LLC, Naperville, IL                                                                                                      June 2016 - February 2018</w:t>
      </w:r>
    </w:p>
    <w:p>
      <w:pPr>
        <w:pStyle w:val="Heading2"/>
        <w:keepNext w:val="false"/>
        <w:keepLines w:val="false"/>
        <w:ind w:left="-270" w:right="-1800" w:hanging="0"/>
        <w:rPr>
          <w:rFonts w:ascii="Calibri" w:hAnsi="Calibri" w:cs="Calibri"/>
          <w:b/>
          <w:b/>
          <w:bCs/>
          <w:color w:val="0D0D0D" w:themeColor="text1" w:themeTint="f2"/>
          <w:sz w:val="22"/>
          <w:szCs w:val="22"/>
        </w:rPr>
      </w:pPr>
      <w:r>
        <w:rPr>
          <w:rFonts w:cs="Calibri" w:ascii="Calibri" w:hAnsi="Calibri"/>
          <w:b/>
          <w:bCs/>
          <w:color w:val="0D0D0D" w:themeColor="text1" w:themeTint="f2"/>
          <w:sz w:val="22"/>
          <w:szCs w:val="22"/>
        </w:rPr>
        <w:t>QA Automation Engineer</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Developed an automation framework from scratch with </w:t>
      </w:r>
      <w:r>
        <w:rPr>
          <w:rFonts w:cs="Calibri" w:ascii="Calibri" w:hAnsi="Calibri"/>
          <w:bCs/>
          <w:color w:val="0D0D0D" w:themeColor="text1" w:themeTint="f2"/>
        </w:rPr>
        <w:t>Behaviour Driven approach using Cucumber, Selenium WebDriver, TestNGand Maven.</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Enhanced automation framework by creating reusable utility classes with </w:t>
      </w:r>
      <w:r>
        <w:rPr>
          <w:rFonts w:cs="Calibri" w:ascii="Calibri" w:hAnsi="Calibri"/>
          <w:bCs/>
          <w:color w:val="0D0D0D" w:themeColor="text1" w:themeTint="f2"/>
        </w:rPr>
        <w:t>Java language.</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Performed automated </w:t>
      </w:r>
      <w:r>
        <w:rPr>
          <w:rFonts w:cs="Calibri" w:ascii="Calibri" w:hAnsi="Calibri"/>
          <w:bCs/>
          <w:color w:val="0D0D0D" w:themeColor="text1" w:themeTint="f2"/>
        </w:rPr>
        <w:t>Integration and Regression testing to check the compatibility of new functionality with the existing ones of the application.</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Used </w:t>
      </w:r>
      <w:r>
        <w:rPr>
          <w:rFonts w:cs="Calibri" w:ascii="Calibri" w:hAnsi="Calibri"/>
          <w:bCs/>
          <w:color w:val="0D0D0D" w:themeColor="text1" w:themeTint="f2"/>
        </w:rPr>
        <w:t>Maven to configure the dependencies and to run the framework.</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Used </w:t>
      </w:r>
      <w:r>
        <w:rPr>
          <w:rFonts w:cs="Calibri" w:ascii="Calibri" w:hAnsi="Calibri"/>
          <w:bCs/>
          <w:color w:val="0D0D0D" w:themeColor="text1" w:themeTint="f2"/>
        </w:rPr>
        <w:t>BitBucket as a code repository.</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Detected </w:t>
      </w:r>
      <w:r>
        <w:rPr>
          <w:rFonts w:cs="Calibri" w:ascii="Calibri" w:hAnsi="Calibri"/>
          <w:bCs/>
          <w:color w:val="0D0D0D" w:themeColor="text1" w:themeTint="f2"/>
        </w:rPr>
        <w:t>Defects, communicated to the developers using Bug Reporting Tool and Tracking the Defect using JIRA.</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Reviewed requirements, specifications documents to provide timely and meaningful feedback.</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Collaborated with </w:t>
      </w:r>
      <w:r>
        <w:rPr>
          <w:rFonts w:cs="Calibri" w:ascii="Calibri" w:hAnsi="Calibri"/>
          <w:bCs/>
          <w:color w:val="0D0D0D" w:themeColor="text1" w:themeTint="f2"/>
        </w:rPr>
        <w:t>developers, business analysts on a daily basis to improve our processes and involved in identifying test cases that can be automated.</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Involved in writing and testing </w:t>
      </w:r>
      <w:r>
        <w:rPr>
          <w:rFonts w:cs="Calibri" w:ascii="Calibri" w:hAnsi="Calibri"/>
          <w:bCs/>
          <w:color w:val="0D0D0D" w:themeColor="text1" w:themeTint="f2"/>
        </w:rPr>
        <w:t>test scripts using Selenium WebDriver and Java Programming Language.</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Expertise on writing test for Restful service testing using </w:t>
      </w:r>
      <w:r>
        <w:rPr>
          <w:rFonts w:cs="Calibri" w:ascii="Calibri" w:hAnsi="Calibri"/>
          <w:bCs/>
          <w:color w:val="0D0D0D" w:themeColor="text1" w:themeTint="f2"/>
        </w:rPr>
        <w:t>Rest-Assured library.</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Tested </w:t>
      </w:r>
      <w:r>
        <w:rPr>
          <w:rFonts w:cs="Calibri" w:ascii="Calibri" w:hAnsi="Calibri"/>
          <w:bCs/>
          <w:color w:val="0D0D0D" w:themeColor="text1" w:themeTint="f2"/>
        </w:rPr>
        <w:t>API manually using Postman by sending requests to API and getting response in JSON or XML format.</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Mapping the results to actual data to validate application functionality</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Developed </w:t>
      </w:r>
      <w:r>
        <w:rPr>
          <w:rFonts w:cs="Calibri" w:ascii="Calibri" w:hAnsi="Calibri"/>
          <w:bCs/>
          <w:color w:val="0D0D0D" w:themeColor="text1" w:themeTint="f2"/>
        </w:rPr>
        <w:t>test cases for positive, negative and END-TO-END Test scenarios and implemented them.</w:t>
      </w:r>
    </w:p>
    <w:p>
      <w:pPr>
        <w:pStyle w:val="LOnormal"/>
        <w:spacing w:lineRule="auto" w:line="240"/>
        <w:ind w:left="-270" w:right="-1800" w:hanging="0"/>
        <w:rPr>
          <w:rFonts w:ascii="Calibri" w:hAnsi="Calibri" w:cs="Calibri"/>
          <w:b/>
          <w:b/>
          <w:bCs/>
          <w:color w:val="0D0D0D" w:themeColor="text1" w:themeTint="f2"/>
        </w:rPr>
      </w:pPr>
      <w:r>
        <w:rPr>
          <w:rFonts w:cs="Calibri" w:ascii="Calibri" w:hAnsi="Calibri"/>
          <w:b/>
          <w:bCs/>
          <w:color w:val="0D0D0D" w:themeColor="text1" w:themeTint="f2"/>
        </w:rPr>
        <w:t>Environment: Agile, Jira, JAVA, Selenium WebDriver, TestNG, XML, Jenkins, HTML, JSON, Postman, Maven, BitBucket.</w:t>
      </w:r>
    </w:p>
    <w:p>
      <w:pPr>
        <w:pStyle w:val="LOnormal"/>
        <w:spacing w:lineRule="auto" w:line="240" w:before="0" w:after="0"/>
        <w:ind w:right="-1800" w:hanging="0"/>
        <w:rPr>
          <w:rFonts w:ascii="Calibri" w:hAnsi="Calibri" w:cs="Calibri"/>
          <w:bCs/>
          <w:color w:val="0D0D0D" w:themeColor="text1" w:themeTint="f2"/>
        </w:rPr>
      </w:pPr>
      <w:r>
        <w:rPr>
          <w:rFonts w:cs="Calibri" w:ascii="Calibri" w:hAnsi="Calibri"/>
          <w:bCs/>
          <w:color w:val="0D0D0D" w:themeColor="text1" w:themeTint="f2"/>
        </w:rPr>
      </w:r>
    </w:p>
    <w:p>
      <w:pPr>
        <w:pStyle w:val="LOnormal"/>
        <w:spacing w:lineRule="auto" w:line="240"/>
        <w:ind w:left="-270" w:right="-1800" w:hanging="0"/>
        <w:rPr>
          <w:rFonts w:ascii="Calibri" w:hAnsi="Calibri" w:cs="Calibri"/>
          <w:b/>
          <w:b/>
          <w:bCs/>
          <w:color w:val="0D0D0D" w:themeColor="text1" w:themeTint="f2"/>
        </w:rPr>
      </w:pPr>
      <w:bookmarkStart w:id="7" w:name="_rg880gtlbq5c"/>
      <w:bookmarkEnd w:id="7"/>
      <w:r>
        <w:rPr>
          <w:rFonts w:cs="Calibri" w:ascii="Calibri" w:hAnsi="Calibri"/>
          <w:b/>
          <w:bCs/>
          <w:color w:val="0D0D0D" w:themeColor="text1" w:themeTint="f2"/>
        </w:rPr>
        <w:t>University of Chicago, Chicago, IL                                                                                                           January 2014 - May 2016</w:t>
      </w:r>
    </w:p>
    <w:p>
      <w:pPr>
        <w:pStyle w:val="Heading2"/>
        <w:keepNext w:val="false"/>
        <w:keepLines w:val="false"/>
        <w:ind w:left="-270" w:right="-1800" w:hanging="0"/>
        <w:rPr>
          <w:rFonts w:ascii="Calibri" w:hAnsi="Calibri" w:cs="Calibri"/>
          <w:b/>
          <w:b/>
          <w:bCs/>
          <w:color w:val="0D0D0D" w:themeColor="text1" w:themeTint="f2"/>
          <w:sz w:val="22"/>
          <w:szCs w:val="22"/>
        </w:rPr>
      </w:pPr>
      <w:r>
        <w:rPr>
          <w:rFonts w:cs="Calibri" w:ascii="Calibri" w:hAnsi="Calibri"/>
          <w:b/>
          <w:bCs/>
          <w:color w:val="0D0D0D" w:themeColor="text1" w:themeTint="f2"/>
          <w:sz w:val="22"/>
          <w:szCs w:val="22"/>
        </w:rPr>
        <w:t>QA Automation Engineer</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Developed </w:t>
      </w:r>
      <w:r>
        <w:rPr>
          <w:rFonts w:cs="Calibri" w:ascii="Calibri" w:hAnsi="Calibri"/>
          <w:bCs/>
          <w:color w:val="0D0D0D" w:themeColor="text1" w:themeTint="f2"/>
        </w:rPr>
        <w:t>test cases for positive, negative and END-TO-END Test scenarios and implemented them.</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Participated in </w:t>
      </w:r>
      <w:r>
        <w:rPr>
          <w:rFonts w:cs="Calibri" w:ascii="Calibri" w:hAnsi="Calibri"/>
          <w:bCs/>
          <w:color w:val="0D0D0D" w:themeColor="text1" w:themeTint="f2"/>
        </w:rPr>
        <w:t>test case review meetings to make sure the test case itself is correct.</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Created </w:t>
      </w:r>
      <w:r>
        <w:rPr>
          <w:rFonts w:cs="Calibri" w:ascii="Calibri" w:hAnsi="Calibri"/>
          <w:bCs/>
          <w:color w:val="0D0D0D" w:themeColor="text1" w:themeTint="f2"/>
        </w:rPr>
        <w:t>Automation test code using Selenium WebDriver with TestNG tool and executed them on different browsers.</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Implemented cross-browser web testing with </w:t>
      </w:r>
      <w:r>
        <w:rPr>
          <w:rFonts w:cs="Calibri" w:ascii="Calibri" w:hAnsi="Calibri"/>
          <w:bCs/>
          <w:color w:val="0D0D0D" w:themeColor="text1" w:themeTint="f2"/>
        </w:rPr>
        <w:t>Selenium Grid.</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Created </w:t>
      </w:r>
      <w:r>
        <w:rPr>
          <w:rFonts w:cs="Calibri" w:ascii="Calibri" w:hAnsi="Calibri"/>
          <w:bCs/>
          <w:color w:val="0D0D0D" w:themeColor="text1" w:themeTint="f2"/>
        </w:rPr>
        <w:t>XML based test suite and integrated with Jenkins Server to execute automation scripts on a regular basis by scheduling Jenkins jobs in different test environments.</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Extensively involved in </w:t>
      </w:r>
      <w:r>
        <w:rPr>
          <w:rFonts w:cs="Calibri" w:ascii="Calibri" w:hAnsi="Calibri"/>
          <w:bCs/>
          <w:color w:val="0D0D0D" w:themeColor="text1" w:themeTint="f2"/>
        </w:rPr>
        <w:t>Smoke, Functional, Regression, Browser Compatibility, End to End Testing.</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Reviewed requirements, specifications and technical design documents to provide timely and meaningful feedback</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Collaborated with </w:t>
      </w:r>
      <w:r>
        <w:rPr>
          <w:rFonts w:cs="Calibri" w:ascii="Calibri" w:hAnsi="Calibri"/>
          <w:bCs/>
          <w:color w:val="0D0D0D" w:themeColor="text1" w:themeTint="f2"/>
        </w:rPr>
        <w:t>developers, business analysts on a daily basis to improve our processes.</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Automated </w:t>
      </w:r>
      <w:r>
        <w:rPr>
          <w:rFonts w:cs="Calibri" w:ascii="Calibri" w:hAnsi="Calibri"/>
          <w:bCs/>
          <w:color w:val="0D0D0D" w:themeColor="text1" w:themeTint="f2"/>
        </w:rPr>
        <w:t xml:space="preserve">UI Testing with Selenium WebDriver, JAVA, TestNG and Cucumber Frameworks. </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Generated </w:t>
      </w:r>
      <w:r>
        <w:rPr>
          <w:rFonts w:cs="Calibri" w:ascii="Calibri" w:hAnsi="Calibri"/>
          <w:bCs/>
          <w:color w:val="0D0D0D" w:themeColor="text1" w:themeTint="f2"/>
        </w:rPr>
        <w:t>TestNG test results in HTML Report after execution of Selenium and JAVA test scripts.</w:t>
      </w:r>
    </w:p>
    <w:p>
      <w:pPr>
        <w:pStyle w:val="LOnormal"/>
        <w:ind w:left="-270" w:right="-1800" w:hanging="0"/>
        <w:rPr>
          <w:rFonts w:ascii="Calibri" w:hAnsi="Calibri" w:cs="Calibri"/>
          <w:b/>
          <w:b/>
          <w:bCs/>
          <w:color w:val="0D0D0D" w:themeColor="text1" w:themeTint="f2"/>
        </w:rPr>
      </w:pPr>
      <w:r>
        <w:rPr>
          <w:rFonts w:cs="Calibri" w:ascii="Calibri" w:hAnsi="Calibri"/>
          <w:b/>
          <w:bCs/>
          <w:color w:val="0D0D0D" w:themeColor="text1" w:themeTint="f2"/>
        </w:rPr>
        <w:t>Environment: Agile, Jira, JAVA, Selenium WebDriver, Selenium Grid, TestNG, Jenkins, Maven.</w:t>
      </w:r>
    </w:p>
    <w:p>
      <w:pPr>
        <w:pStyle w:val="LOnormal"/>
        <w:ind w:left="-270" w:right="-1800" w:hanging="0"/>
        <w:rPr>
          <w:rFonts w:ascii="Calibri" w:hAnsi="Calibri" w:cs="Calibri"/>
          <w:bCs/>
          <w:color w:val="0D0D0D" w:themeColor="text1" w:themeTint="f2"/>
        </w:rPr>
      </w:pPr>
      <w:r>
        <w:rPr>
          <w:rFonts w:cs="Calibri" w:ascii="Calibri" w:hAnsi="Calibri"/>
          <w:bCs/>
          <w:color w:val="0D0D0D" w:themeColor="text1" w:themeTint="f2"/>
        </w:rPr>
      </w:r>
    </w:p>
    <w:p>
      <w:pPr>
        <w:pStyle w:val="Heading1"/>
        <w:rPr>
          <w:rFonts w:ascii="Calibri" w:hAnsi="Calibri" w:cs="Calibri"/>
          <w:color w:val="0D0D0D" w:themeColor="text1" w:themeTint="f2"/>
        </w:rPr>
      </w:pPr>
      <w:bookmarkStart w:id="8" w:name="_3hy8rkwzatey"/>
      <w:bookmarkEnd w:id="8"/>
      <w:r>
        <w:rPr>
          <w:rFonts w:cs="Calibri" w:ascii="Calibri" w:hAnsi="Calibri"/>
          <w:color w:val="0D0D0D" w:themeColor="text1" w:themeTint="f2"/>
        </w:rPr>
        <w:t>Challenges and Achievements</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Learned to build the framework from scratch with a </w:t>
      </w:r>
      <w:r>
        <w:rPr>
          <w:rFonts w:cs="Calibri" w:ascii="Calibri" w:hAnsi="Calibri"/>
          <w:bCs/>
          <w:color w:val="0D0D0D" w:themeColor="text1" w:themeTint="f2"/>
        </w:rPr>
        <w:t>Behaviour Driven approach using Cucumber, Selenium WebDriver, TestNG and Maven.</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Faced challenges working with an offshore team, and not being able to connect during work hours. Created excel document to track the daily status of scenarios and executions.</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Acknowledged Web-Services such as </w:t>
      </w:r>
      <w:r>
        <w:rPr>
          <w:rFonts w:cs="Calibri" w:ascii="Calibri" w:hAnsi="Calibri"/>
          <w:bCs/>
          <w:color w:val="0D0D0D" w:themeColor="text1" w:themeTint="f2"/>
        </w:rPr>
        <w:t>RestAPI and SoapUI to implement automation testing to existing or new frameworks.</w:t>
      </w:r>
    </w:p>
    <w:p>
      <w:pPr>
        <w:pStyle w:val="LOnormal"/>
        <w:ind w:left="-270" w:right="-1800" w:hanging="0"/>
        <w:rPr>
          <w:rFonts w:ascii="Calibri" w:hAnsi="Calibri" w:cs="Calibri"/>
          <w:bCs/>
          <w:color w:val="0D0D0D" w:themeColor="text1" w:themeTint="f2"/>
        </w:rPr>
      </w:pPr>
      <w:r>
        <w:rPr>
          <w:rFonts w:eastAsia="Arial Unicode MS" w:cs="Calibri" w:ascii="Calibri" w:hAnsi="Calibri"/>
          <w:bCs/>
          <w:color w:val="0D0D0D" w:themeColor="text1" w:themeTint="f2"/>
        </w:rPr>
        <w:t xml:space="preserve">● </w:t>
      </w:r>
      <w:r>
        <w:rPr>
          <w:rFonts w:eastAsia="Arial Unicode MS" w:cs="Calibri" w:ascii="Calibri" w:hAnsi="Calibri"/>
          <w:bCs/>
          <w:color w:val="0D0D0D" w:themeColor="text1" w:themeTint="f2"/>
        </w:rPr>
        <w:t xml:space="preserve">Main focus on new aspects of Project and framework for quick learning, communication and improving the </w:t>
      </w:r>
      <w:r>
        <w:rPr>
          <w:rFonts w:cs="Calibri" w:ascii="Calibri" w:hAnsi="Calibri"/>
          <w:bCs/>
          <w:color w:val="0D0D0D" w:themeColor="text1" w:themeTint="f2"/>
        </w:rPr>
        <w:t>Agile Severity and Priority.</w:t>
      </w:r>
    </w:p>
    <w:p>
      <w:pPr>
        <w:pStyle w:val="Normal"/>
        <w:rPr>
          <w:rFonts w:ascii="Calibri" w:hAnsi="Calibri" w:cs="Calibri"/>
          <w:bCs/>
          <w:color w:val="0D0D0D" w:themeColor="text1" w:themeTint="f2"/>
          <w:sz w:val="22"/>
          <w:szCs w:val="22"/>
        </w:rPr>
      </w:pPr>
      <w:r>
        <w:rPr/>
      </w:r>
    </w:p>
    <w:sectPr>
      <w:type w:val="nextPage"/>
      <w:pgSz w:w="12240" w:h="15840"/>
      <w:pgMar w:left="1080" w:right="2337" w:header="0" w:top="2304" w:footer="0" w:bottom="936" w:gutter="0"/>
      <w:pgNumType w:fmt="decimal"/>
      <w:formProt w:val="false"/>
      <w:textDirection w:val="lrTb"/>
      <w:docGrid w:type="default" w:linePitch="100" w:charSpace="1638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Aparajita">
    <w:charset w:val="00"/>
    <w:family w:val="roman"/>
    <w:pitch w:val="variable"/>
  </w:font>
  <w:font w:name="Liberation Sans">
    <w:altName w:val="Arial"/>
    <w:charset w:val="00"/>
    <w:family w:val="roman"/>
    <w:pitch w:val="variable"/>
  </w:font>
  <w:font w:name="Proxima Nova">
    <w:charset w:val="00"/>
    <w:family w:val="roman"/>
    <w:pitch w:val="variable"/>
  </w:font>
  <w:font w:name="Calibri">
    <w:charset w:val="00"/>
    <w:family w:val="roman"/>
    <w:pitch w:val="variable"/>
  </w:font>
</w:fonts>
</file>

<file path=word/settings.xml><?xml version="1.0" encoding="utf-8"?>
<w:settings xmlns:w="http://schemas.openxmlformats.org/wordprocessingml/2006/main">
  <w:zoom w:percent="100"/>
  <w:embedSystemFonts/>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Times New Roman"/>
        <w:lang w:val="en-US" w:eastAsia="en-US" w:bidi="ar-SA"/>
      </w:rPr>
    </w:rPrDefault>
    <w:pPrDefault>
      <w:pPr>
        <w:suppressAutoHyphens w:val="true"/>
      </w:pPr>
    </w:pPrDefault>
  </w:docDefaults>
  <w:latentStyles w:defLockedState="0" w:defUIPriority="0" w:defSemiHidden="0" w:defUnhideWhenUsed="0" w:defQFormat="0" w:count="376">
    <w:lsdException w:name="heading 1"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Medium List 1 Accent 1"/>
    <w:lsdException w:name="Revision" w:semiHidden="1"/>
    <w:lsdException w:name="List Paragraph" w:uiPriority="34"/>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5c5ef3"/>
    <w:pPr>
      <w:widowControl/>
      <w:suppressAutoHyphens w:val="true"/>
      <w:bidi w:val="0"/>
      <w:spacing w:lineRule="auto" w:line="264" w:before="0" w:after="0"/>
      <w:jc w:val="left"/>
    </w:pPr>
    <w:rPr>
      <w:rFonts w:ascii="Arial" w:hAnsi="Arial" w:eastAsia="Arial" w:cs="Times New Roman"/>
      <w:color w:val="666666" w:themeColor="accent3"/>
      <w:kern w:val="0"/>
      <w:sz w:val="20"/>
      <w:szCs w:val="24"/>
      <w:lang w:val="en-US" w:eastAsia="en-US" w:bidi="ar-SA"/>
    </w:rPr>
  </w:style>
  <w:style w:type="paragraph" w:styleId="Heading1">
    <w:name w:val="Heading 1"/>
    <w:basedOn w:val="Normal"/>
    <w:next w:val="Normal"/>
    <w:link w:val="Heading1Char"/>
    <w:autoRedefine/>
    <w:qFormat/>
    <w:rsid w:val="00817820"/>
    <w:pPr>
      <w:widowControl w:val="false"/>
      <w:pBdr>
        <w:bottom w:val="single" w:sz="4" w:space="1" w:color="A2A8A8"/>
      </w:pBdr>
      <w:spacing w:before="0" w:after="120"/>
      <w:ind w:left="-270" w:hanging="0"/>
      <w:textAlignment w:val="center"/>
      <w:outlineLvl w:val="0"/>
    </w:pPr>
    <w:rPr>
      <w:rFonts w:ascii="Aparajita" w:hAnsi="Aparajita" w:cs="Aparajita"/>
      <w:b/>
      <w:color w:val="auto"/>
      <w:sz w:val="22"/>
      <w:szCs w:val="22"/>
    </w:rPr>
  </w:style>
  <w:style w:type="paragraph" w:styleId="Heading2">
    <w:name w:val="Heading 2"/>
    <w:basedOn w:val="Normal"/>
    <w:next w:val="Normal"/>
    <w:link w:val="Heading2Char"/>
    <w:unhideWhenUsed/>
    <w:qFormat/>
    <w:rsid w:val="00817820"/>
    <w:pPr>
      <w:keepNext w:val="true"/>
      <w:keepLines/>
      <w:spacing w:before="40" w:after="0"/>
      <w:outlineLvl w:val="1"/>
    </w:pPr>
    <w:rPr>
      <w:rFonts w:ascii="Arial" w:hAnsi="Arial" w:eastAsia="" w:cs="" w:asciiTheme="majorHAnsi" w:cstheme="majorBidi" w:eastAsiaTheme="majorEastAsia" w:hAnsiTheme="majorHAnsi"/>
      <w:color w:val="005771" w:themeColor="accent1" w:themeShade="bf"/>
      <w:sz w:val="26"/>
      <w:szCs w:val="26"/>
    </w:rPr>
  </w:style>
  <w:style w:type="paragraph" w:styleId="Heading3">
    <w:name w:val="Heading 3"/>
    <w:basedOn w:val="Normal"/>
    <w:next w:val="Normal"/>
    <w:link w:val="Heading3Char"/>
    <w:qFormat/>
    <w:rsid w:val="00cf2a19"/>
    <w:pPr>
      <w:keepNext w:val="true"/>
      <w:keepLines/>
      <w:spacing w:before="200" w:after="0"/>
      <w:outlineLvl w:val="2"/>
    </w:pPr>
    <w:rPr>
      <w:rFonts w:ascii="Arial" w:hAnsi="Arial" w:eastAsia="" w:cs="" w:asciiTheme="majorHAnsi" w:cstheme="majorBidi" w:eastAsiaTheme="majorEastAsia" w:hAnsiTheme="majorHAnsi"/>
      <w:b/>
      <w:bCs/>
      <w:color w:val="007698" w:themeColor="accent1"/>
    </w:rPr>
  </w:style>
  <w:style w:type="paragraph" w:styleId="Heading5">
    <w:name w:val="Heading 5"/>
    <w:basedOn w:val="Normal"/>
    <w:next w:val="Normal"/>
    <w:link w:val="Heading5Char"/>
    <w:qFormat/>
    <w:rsid w:val="00cf2a19"/>
    <w:pPr>
      <w:keepNext w:val="true"/>
      <w:keepLines/>
      <w:spacing w:before="200" w:after="0"/>
      <w:outlineLvl w:val="4"/>
    </w:pPr>
    <w:rPr>
      <w:rFonts w:ascii="Arial" w:hAnsi="Arial" w:eastAsia="" w:cs="" w:asciiTheme="majorHAnsi" w:cstheme="majorBidi" w:eastAsiaTheme="majorEastAsia" w:hAnsiTheme="majorHAnsi"/>
      <w:color w:val="003A4B" w:themeColor="accent1" w:themeShade="7f"/>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qFormat/>
    <w:rsid w:val="00817820"/>
    <w:rPr>
      <w:rFonts w:ascii="Aparajita" w:hAnsi="Aparajita" w:cs="Aparajita"/>
      <w:b/>
      <w:sz w:val="22"/>
      <w:szCs w:val="22"/>
    </w:rPr>
  </w:style>
  <w:style w:type="character" w:styleId="Heading3Char" w:customStyle="1">
    <w:name w:val="Heading 3 Char"/>
    <w:basedOn w:val="DefaultParagraphFont"/>
    <w:link w:val="Heading3"/>
    <w:qFormat/>
    <w:rsid w:val="00cf2a19"/>
    <w:rPr>
      <w:rFonts w:ascii="Arial" w:hAnsi="Arial" w:eastAsia="" w:cs="" w:asciiTheme="majorHAnsi" w:cstheme="majorBidi" w:eastAsiaTheme="majorEastAsia" w:hAnsiTheme="majorHAnsi"/>
      <w:b/>
      <w:bCs/>
      <w:color w:val="007698" w:themeColor="accent1"/>
      <w:szCs w:val="24"/>
    </w:rPr>
  </w:style>
  <w:style w:type="character" w:styleId="Heading5Char" w:customStyle="1">
    <w:name w:val="Heading 5 Char"/>
    <w:basedOn w:val="DefaultParagraphFont"/>
    <w:link w:val="Heading5"/>
    <w:qFormat/>
    <w:rsid w:val="00cf2a19"/>
    <w:rPr>
      <w:rFonts w:ascii="Arial" w:hAnsi="Arial" w:eastAsia="" w:cs="" w:asciiTheme="majorHAnsi" w:cstheme="majorBidi" w:eastAsiaTheme="majorEastAsia" w:hAnsiTheme="majorHAnsi"/>
      <w:color w:val="003A4B" w:themeColor="accent1" w:themeShade="7f"/>
      <w:szCs w:val="24"/>
    </w:rPr>
  </w:style>
  <w:style w:type="character" w:styleId="FooterChar" w:customStyle="1">
    <w:name w:val="Footer Char"/>
    <w:basedOn w:val="DefaultParagraphFont"/>
    <w:link w:val="Footer"/>
    <w:uiPriority w:val="99"/>
    <w:qFormat/>
    <w:rsid w:val="00b8176f"/>
    <w:rPr/>
  </w:style>
  <w:style w:type="character" w:styleId="HeaderChar" w:customStyle="1">
    <w:name w:val="Header Char"/>
    <w:basedOn w:val="DefaultParagraphFont"/>
    <w:link w:val="Header"/>
    <w:qFormat/>
    <w:rsid w:val="00dd7955"/>
    <w:rPr>
      <w:color w:val="666666" w:themeColor="accent3"/>
      <w:szCs w:val="24"/>
    </w:rPr>
  </w:style>
  <w:style w:type="character" w:styleId="Heading2Char" w:customStyle="1">
    <w:name w:val="Heading 2 Char"/>
    <w:basedOn w:val="DefaultParagraphFont"/>
    <w:link w:val="Heading2"/>
    <w:qFormat/>
    <w:rsid w:val="00817820"/>
    <w:rPr>
      <w:rFonts w:ascii="Arial" w:hAnsi="Arial" w:eastAsia="" w:cs="" w:asciiTheme="majorHAnsi" w:cstheme="majorBidi" w:eastAsiaTheme="majorEastAsia" w:hAnsiTheme="majorHAnsi"/>
      <w:color w:val="005771" w:themeColor="accent1" w:themeShade="bf"/>
      <w:sz w:val="26"/>
      <w:szCs w:val="26"/>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sz w:val="24"/>
    </w:rPr>
  </w:style>
  <w:style w:type="paragraph" w:styleId="HeaderandFooter" w:customStyle="1">
    <w:name w:val="Header and Footer"/>
    <w:basedOn w:val="Normal"/>
    <w:qFormat/>
    <w:pPr/>
    <w:rPr/>
  </w:style>
  <w:style w:type="paragraph" w:styleId="Footer">
    <w:name w:val="Footer"/>
    <w:basedOn w:val="Normal"/>
    <w:link w:val="FooterChar"/>
    <w:uiPriority w:val="99"/>
    <w:unhideWhenUsed/>
    <w:rsid w:val="00b8176f"/>
    <w:pPr>
      <w:tabs>
        <w:tab w:val="clear" w:pos="720"/>
        <w:tab w:val="center" w:pos="4320" w:leader="none"/>
        <w:tab w:val="right" w:pos="8640" w:leader="none"/>
      </w:tabs>
    </w:pPr>
    <w:rPr/>
  </w:style>
  <w:style w:type="paragraph" w:styleId="BulletList" w:customStyle="1">
    <w:name w:val="Bullet List"/>
    <w:basedOn w:val="Normal"/>
    <w:qFormat/>
    <w:rsid w:val="005c5ef3"/>
    <w:pPr>
      <w:widowControl w:val="false"/>
      <w:tabs>
        <w:tab w:val="clear" w:pos="720"/>
        <w:tab w:val="left" w:pos="1152" w:leader="dot"/>
      </w:tabs>
      <w:spacing w:before="0" w:after="0"/>
      <w:contextualSpacing/>
      <w:textAlignment w:val="center"/>
      <w:outlineLvl w:val="0"/>
    </w:pPr>
    <w:rPr>
      <w:rFonts w:cs="Times-Roman"/>
    </w:rPr>
  </w:style>
  <w:style w:type="paragraph" w:styleId="ConsultantName" w:customStyle="1">
    <w:name w:val="Consultant Name"/>
    <w:basedOn w:val="Normal"/>
    <w:qFormat/>
    <w:rsid w:val="00dd7955"/>
    <w:pPr>
      <w:jc w:val="right"/>
    </w:pPr>
    <w:rPr>
      <w:color w:val="021A32"/>
      <w:sz w:val="32"/>
      <w:szCs w:val="32"/>
    </w:rPr>
  </w:style>
  <w:style w:type="paragraph" w:styleId="Header">
    <w:name w:val="Header"/>
    <w:basedOn w:val="Normal"/>
    <w:link w:val="HeaderChar"/>
    <w:rsid w:val="00dd7955"/>
    <w:pPr>
      <w:tabs>
        <w:tab w:val="clear" w:pos="720"/>
        <w:tab w:val="center" w:pos="4680" w:leader="none"/>
        <w:tab w:val="right" w:pos="9360" w:leader="none"/>
      </w:tabs>
    </w:pPr>
    <w:rPr/>
  </w:style>
  <w:style w:type="paragraph" w:styleId="ListParagraph">
    <w:name w:val="List Paragraph"/>
    <w:basedOn w:val="Normal"/>
    <w:uiPriority w:val="34"/>
    <w:qFormat/>
    <w:rsid w:val="007c4207"/>
    <w:pPr>
      <w:spacing w:before="0" w:after="0"/>
      <w:ind w:left="720" w:hanging="0"/>
      <w:contextualSpacing/>
    </w:pPr>
    <w:rPr/>
  </w:style>
  <w:style w:type="paragraph" w:styleId="LOnormal" w:customStyle="1">
    <w:name w:val="LO-normal"/>
    <w:qFormat/>
    <w:rsid w:val="00817820"/>
    <w:pPr>
      <w:widowControl/>
      <w:suppressAutoHyphens w:val="true"/>
      <w:bidi w:val="0"/>
      <w:spacing w:lineRule="auto" w:line="288" w:before="80" w:after="0"/>
      <w:jc w:val="left"/>
    </w:pPr>
    <w:rPr>
      <w:rFonts w:ascii="Proxima Nova" w:hAnsi="Proxima Nova" w:eastAsia="Proxima Nova" w:cs="Proxima Nova"/>
      <w:color w:val="auto"/>
      <w:kern w:val="0"/>
      <w:sz w:val="22"/>
      <w:szCs w:val="22"/>
      <w:lang w:val="en" w:eastAsia="zh-CN" w:bidi="hi-IN"/>
    </w:rPr>
  </w:style>
  <w:style w:type="paragraph" w:styleId="FrameContents" w:customStyle="1">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rsid w:val="00874eb4"/>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 Id="rId6" Type="http://schemas.openxmlformats.org/officeDocument/2006/relationships/customXml" Target="../customXml/item2.xml"/><Relationship Id="rId7" Type="http://schemas.openxmlformats.org/officeDocument/2006/relationships/customXml" Target="../customXml/item3.xml"/><Relationship Id="rId8" Type="http://schemas.openxmlformats.org/officeDocument/2006/relationships/customXml" Target="../customXml/item4.xml"/>
</Relationships>
</file>

<file path=word/theme/theme1.xml><?xml version="1.0" encoding="utf-8"?>
<a:theme xmlns:a="http://schemas.openxmlformats.org/drawingml/2006/main" name="TEKsystem_2012">
  <a:themeElements>
    <a:clrScheme name="TEK2012">
      <a:dk1>
        <a:srgbClr val="000000"/>
      </a:dk1>
      <a:lt1>
        <a:srgbClr val="FFFFFF"/>
      </a:lt1>
      <a:dk2>
        <a:srgbClr val="021A32"/>
      </a:dk2>
      <a:lt2>
        <a:srgbClr val="E8EAEB"/>
      </a:lt2>
      <a:accent1>
        <a:srgbClr val="007698"/>
      </a:accent1>
      <a:accent2>
        <a:srgbClr val="0095D3"/>
      </a:accent2>
      <a:accent3>
        <a:srgbClr val="666666"/>
      </a:accent3>
      <a:accent4>
        <a:srgbClr val="CCCCCC"/>
      </a:accent4>
      <a:accent5>
        <a:srgbClr val="8DC63F"/>
      </a:accent5>
      <a:accent6>
        <a:srgbClr val="F8971D"/>
      </a:accent6>
      <a:hlink>
        <a:srgbClr val="0095D3"/>
      </a:hlink>
      <a:folHlink>
        <a:srgbClr val="999999"/>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txDef>
      <a:spPr>
        <a:noFill/>
      </a:spPr>
      <a:bodyPr wrap="square" lIns="0" tIns="0" rtlCol="0">
        <a:spAutoFit/>
      </a:bodyPr>
      <a:lstStyle>
        <a:defPPr>
          <a:defRPr dirty="0" smtClean="0"/>
        </a:defPPr>
      </a:lstStyle>
    </a:txDef>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_rels/item2.xml.rels><?xml version="1.0" encoding="UTF-8"?>
<Relationships xmlns="http://schemas.openxmlformats.org/package/2006/relationships"><Relationship Id="rId1" Type="http://schemas.openxmlformats.org/officeDocument/2006/relationships/customXmlProps" Target="itemProps2.xml"/>
</Relationships>
</file>

<file path=customXml/_rels/item3.xml.rels><?xml version="1.0" encoding="UTF-8"?>
<Relationships xmlns="http://schemas.openxmlformats.org/package/2006/relationships"><Relationship Id="rId1" Type="http://schemas.openxmlformats.org/officeDocument/2006/relationships/customXmlProps" Target="itemProps3.xml"/>
</Relationships>
</file>

<file path=customXml/_rels/item4.xml.rels><?xml version="1.0" encoding="UTF-8"?>
<Relationships xmlns="http://schemas.openxmlformats.org/package/2006/relationships"><Relationship Id="rId1" Type="http://schemas.openxmlformats.org/officeDocument/2006/relationships/customXmlProps" Target="itemProps4.xml"/>
</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91CF4A16329764C881EFF456987559E" ma:contentTypeVersion="11" ma:contentTypeDescription="Create a new document." ma:contentTypeScope="" ma:versionID="4aceda3e16e10e47b9ea3bb580dd3291">
  <xsd:schema xmlns:xsd="http://www.w3.org/2001/XMLSchema" xmlns:xs="http://www.w3.org/2001/XMLSchema" xmlns:p="http://schemas.microsoft.com/office/2006/metadata/properties" xmlns:ns3="70e1b576-3824-4eef-8a1b-a8575f7d6207" xmlns:ns4="44a41936-9d12-4185-a3cc-49cb4c764374" targetNamespace="http://schemas.microsoft.com/office/2006/metadata/properties" ma:root="true" ma:fieldsID="09133140553af71f6ce8faaefacf7204" ns3:_="" ns4:_="">
    <xsd:import namespace="70e1b576-3824-4eef-8a1b-a8575f7d6207"/>
    <xsd:import namespace="44a41936-9d12-4185-a3cc-49cb4c764374"/>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e1b576-3824-4eef-8a1b-a8575f7d620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4a41936-9d12-4185-a3cc-49cb4c764374"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33DF50B-744F-42F6-AA2F-E7F5038EA80E}">
  <ds:schemaRefs>
    <ds:schemaRef ds:uri="http://schemas.microsoft.com/sharepoint/v3/contenttype/forms"/>
  </ds:schemaRefs>
</ds:datastoreItem>
</file>

<file path=customXml/itemProps2.xml><?xml version="1.0" encoding="utf-8"?>
<ds:datastoreItem xmlns:ds="http://schemas.openxmlformats.org/officeDocument/2006/customXml" ds:itemID="{DE65EA52-A6EE-40ED-807C-1E57560A51E7}">
  <ds:schemaRefs>
    <ds:schemaRef ds:uri="http://schemas.microsoft.com/office/2006/metadata/properties"/>
  </ds:schemaRefs>
</ds:datastoreItem>
</file>

<file path=customXml/itemProps3.xml><?xml version="1.0" encoding="utf-8"?>
<ds:datastoreItem xmlns:ds="http://schemas.openxmlformats.org/officeDocument/2006/customXml" ds:itemID="{5E108162-BB43-4955-9025-0FC9A584AE08}">
  <ds:schemaRefs>
    <ds:schemaRef ds:uri="http://schemas.openxmlformats.org/officeDocument/2006/bibliography"/>
  </ds:schemaRefs>
</ds:datastoreItem>
</file>

<file path=customXml/itemProps4.xml><?xml version="1.0" encoding="utf-8"?>
<ds:datastoreItem xmlns:ds="http://schemas.openxmlformats.org/officeDocument/2006/customXml" ds:itemID="{EA2A92DA-FC0A-47CF-9546-46ED1180A2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e1b576-3824-4eef-8a1b-a8575f7d6207"/>
    <ds:schemaRef ds:uri="44a41936-9d12-4185-a3cc-49cb4c7643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152</TotalTime>
  <Application>LibreOffice/7.1.7.2$Windows_X86_64 LibreOffice_project/c6a4e3954236145e2acb0b65f68614365aeee33f</Application>
  <AppVersion>15.0000</AppVersion>
  <DocSecurity>4</DocSecurity>
  <Pages>6</Pages>
  <Words>1793</Words>
  <Characters>10670</Characters>
  <CharactersWithSpaces>12853</CharactersWithSpaces>
  <Paragraphs>130</Paragraphs>
  <Company>TEKsystems</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2022-04-07T14:45:00Z</dcterms:created>
  <dc:creator>Regan Weldy</dc:creator>
  <dc:description/>
  <dc:language>en-US</dc:language>
  <cp:lastModifiedBy/>
  <cp:lastPrinted>2012-10-03T18:46:00Z</cp:lastPrinted>
  <dcterms:modified xsi:type="dcterms:W3CDTF">2022-04-25T12:21:20Z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0x010100891CF4A16329764C881EFF456987559E</vt:lpwstr>
  </property>
  <property fmtid="{D5CDD505-2E9C-101B-9397-08002B2CF9AE}" pid="3" name="HyperlinksChanged">
    <vt:bool>0</vt:bool>
  </property>
  <property fmtid="{D5CDD505-2E9C-101B-9397-08002B2CF9AE}" pid="4" name="LinksUpToDate">
    <vt:bool>0</vt:bool>
  </property>
  <property fmtid="{D5CDD505-2E9C-101B-9397-08002B2CF9AE}" pid="5" name="ScaleCrop">
    <vt:bool>0</vt:bool>
  </property>
  <property fmtid="{D5CDD505-2E9C-101B-9397-08002B2CF9AE}" pid="6" name="ShareDoc">
    <vt:bool>0</vt:bool>
  </property>
</Properties>
</file>